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C847F" w14:textId="77777777" w:rsidR="004E6582" w:rsidRDefault="004E6582" w:rsidP="004E6582">
      <w:pPr>
        <w:pStyle w:val="ecxmsonormal"/>
        <w:spacing w:after="0" w:line="276" w:lineRule="auto"/>
        <w:ind w:left="284"/>
        <w:rPr>
          <w:b/>
          <w:bCs/>
          <w:color w:val="2A2A2A"/>
          <w:u w:val="single"/>
        </w:rPr>
      </w:pPr>
      <w:r>
        <w:rPr>
          <w:b/>
          <w:bCs/>
          <w:color w:val="2A2A2A"/>
          <w:sz w:val="32"/>
          <w:szCs w:val="32"/>
          <w:u w:val="single"/>
        </w:rPr>
        <w:t xml:space="preserve">RUISLIP BOWLS CLUB              </w:t>
      </w:r>
      <w:r>
        <w:rPr>
          <w:b/>
          <w:bCs/>
          <w:color w:val="2A2A2A"/>
          <w:u w:val="single"/>
        </w:rPr>
        <w:t xml:space="preserve">Manor Farm – Ruislip, HA4 7SU </w:t>
      </w:r>
    </w:p>
    <w:p w14:paraId="2AC3E69D" w14:textId="77777777" w:rsidR="004E6582" w:rsidRDefault="004E6582" w:rsidP="004E6582">
      <w:pPr>
        <w:pStyle w:val="ecxmsonormal"/>
        <w:spacing w:after="0" w:line="276" w:lineRule="auto"/>
        <w:ind w:left="284"/>
        <w:rPr>
          <w:color w:val="2A2A2A"/>
          <w:sz w:val="16"/>
          <w:szCs w:val="16"/>
        </w:rPr>
      </w:pPr>
      <w:r>
        <w:rPr>
          <w:color w:val="2A2A2A"/>
          <w:sz w:val="16"/>
          <w:szCs w:val="16"/>
        </w:rPr>
        <w:t>Affiliated to: Bowls England, Middlesex County Bowling Association, Middlesex County Women’s Bowling Association</w:t>
      </w:r>
    </w:p>
    <w:p w14:paraId="3872CCDC" w14:textId="77777777" w:rsidR="004E6582" w:rsidRDefault="004E6582" w:rsidP="00DC4D97">
      <w:pPr>
        <w:spacing w:after="0" w:line="240" w:lineRule="auto"/>
        <w:ind w:left="284"/>
        <w:rPr>
          <w:b/>
          <w:bCs/>
          <w:color w:val="2A2A2A"/>
          <w:sz w:val="20"/>
          <w:szCs w:val="20"/>
        </w:rPr>
      </w:pPr>
      <w:r>
        <w:rPr>
          <w:color w:val="2A2A2A"/>
          <w:sz w:val="20"/>
          <w:szCs w:val="20"/>
        </w:rPr>
        <w:t xml:space="preserve">Visit us on </w:t>
      </w:r>
      <w:hyperlink r:id="rId8" w:history="1">
        <w:r>
          <w:rPr>
            <w:rStyle w:val="Hyperlink"/>
          </w:rPr>
          <w:t>http://ruislipbowlsclub.co.uk</w:t>
        </w:r>
      </w:hyperlink>
      <w:r>
        <w:t xml:space="preserve">            </w:t>
      </w:r>
      <w:r>
        <w:rPr>
          <w:b/>
          <w:bCs/>
          <w:color w:val="2A2A2A"/>
          <w:sz w:val="20"/>
          <w:szCs w:val="20"/>
        </w:rPr>
        <w:t>Tel: 07746809681 (summer bowling season only)</w:t>
      </w:r>
    </w:p>
    <w:p w14:paraId="2729D3C3" w14:textId="77777777" w:rsidR="00D9148F" w:rsidRDefault="00D9148F" w:rsidP="00DC4D97">
      <w:pPr>
        <w:spacing w:after="0" w:line="240" w:lineRule="auto"/>
        <w:ind w:left="360"/>
        <w:jc w:val="both"/>
        <w:rPr>
          <w:rFonts w:cs="Arial"/>
          <w:b/>
          <w:sz w:val="10"/>
          <w:szCs w:val="10"/>
        </w:rPr>
      </w:pPr>
    </w:p>
    <w:p w14:paraId="0AADB064" w14:textId="77777777" w:rsidR="00DC4D97" w:rsidRPr="00374C43" w:rsidRDefault="00DC4D97" w:rsidP="00DC4D97">
      <w:pPr>
        <w:spacing w:after="0" w:line="240" w:lineRule="auto"/>
        <w:ind w:left="360"/>
        <w:jc w:val="both"/>
        <w:rPr>
          <w:rFonts w:cs="Arial"/>
          <w:b/>
          <w:sz w:val="10"/>
          <w:szCs w:val="10"/>
        </w:rPr>
      </w:pPr>
    </w:p>
    <w:p w14:paraId="4454A9EB" w14:textId="77777777" w:rsidR="00F22D50" w:rsidRPr="00FB7383" w:rsidRDefault="004C498F" w:rsidP="00DC4D97">
      <w:pPr>
        <w:spacing w:after="0" w:line="240" w:lineRule="auto"/>
        <w:ind w:left="284" w:right="283"/>
        <w:jc w:val="both"/>
        <w:rPr>
          <w:rFonts w:cs="Arial"/>
          <w:color w:val="FF0000"/>
          <w:sz w:val="28"/>
          <w:szCs w:val="28"/>
          <w:u w:val="single"/>
        </w:rPr>
      </w:pPr>
      <w:r w:rsidRPr="00FB7383">
        <w:rPr>
          <w:rFonts w:cs="Arial"/>
          <w:b/>
          <w:sz w:val="28"/>
          <w:szCs w:val="28"/>
          <w:u w:val="single"/>
        </w:rPr>
        <w:t xml:space="preserve">Management of </w:t>
      </w:r>
      <w:r w:rsidR="00F22D50" w:rsidRPr="00FB7383">
        <w:rPr>
          <w:rFonts w:cs="Arial"/>
          <w:b/>
          <w:sz w:val="28"/>
          <w:szCs w:val="28"/>
          <w:u w:val="single"/>
        </w:rPr>
        <w:t xml:space="preserve">Alcohol Policy </w:t>
      </w:r>
      <w:r w:rsidR="00DA799D" w:rsidRPr="00FB7383">
        <w:rPr>
          <w:rFonts w:cs="Arial"/>
          <w:b/>
          <w:sz w:val="28"/>
          <w:szCs w:val="28"/>
          <w:u w:val="single"/>
        </w:rPr>
        <w:t>(including Age Verification Policy)</w:t>
      </w:r>
    </w:p>
    <w:p w14:paraId="7F07820C" w14:textId="77777777" w:rsidR="00EB5B54" w:rsidRDefault="00EB5B54" w:rsidP="00381E79">
      <w:pPr>
        <w:shd w:val="clear" w:color="auto" w:fill="FFFFFF"/>
        <w:spacing w:after="0" w:line="240" w:lineRule="auto"/>
        <w:ind w:left="284" w:right="283"/>
        <w:rPr>
          <w:rFonts w:ascii="Verdana" w:eastAsia="Times New Roman" w:hAnsi="Verdana" w:cs="Times New Roman"/>
          <w:color w:val="000000"/>
          <w:sz w:val="10"/>
          <w:szCs w:val="10"/>
          <w:lang w:eastAsia="en-GB"/>
        </w:rPr>
      </w:pPr>
    </w:p>
    <w:p w14:paraId="5E14F2DB" w14:textId="77777777" w:rsidR="005552A0" w:rsidRDefault="005552A0" w:rsidP="00381E79">
      <w:pPr>
        <w:shd w:val="clear" w:color="auto" w:fill="FFFFFF"/>
        <w:spacing w:after="0" w:line="240" w:lineRule="auto"/>
        <w:ind w:left="284" w:right="283"/>
        <w:rPr>
          <w:rFonts w:ascii="Verdana" w:eastAsia="Times New Roman" w:hAnsi="Verdana" w:cs="Times New Roman"/>
          <w:color w:val="000000"/>
          <w:sz w:val="10"/>
          <w:szCs w:val="10"/>
          <w:lang w:eastAsia="en-GB"/>
        </w:rPr>
      </w:pPr>
    </w:p>
    <w:p w14:paraId="64B595FF" w14:textId="77777777" w:rsidR="00F00A90" w:rsidRPr="00DF2989" w:rsidRDefault="00F00A90" w:rsidP="005552A0">
      <w:pPr>
        <w:pStyle w:val="NoSpacing"/>
        <w:ind w:left="142" w:right="283"/>
        <w:jc w:val="both"/>
        <w:rPr>
          <w:rFonts w:ascii="Arial" w:hAnsi="Arial" w:cs="Arial"/>
          <w:b/>
          <w:sz w:val="24"/>
          <w:szCs w:val="24"/>
        </w:rPr>
      </w:pPr>
      <w:r w:rsidRPr="00DF2989">
        <w:rPr>
          <w:rFonts w:ascii="Arial" w:hAnsi="Arial" w:cs="Arial"/>
          <w:b/>
          <w:sz w:val="24"/>
          <w:szCs w:val="24"/>
        </w:rPr>
        <w:t>Policy Aims</w:t>
      </w:r>
    </w:p>
    <w:p w14:paraId="25483AB2" w14:textId="77777777" w:rsidR="001C11EA" w:rsidRPr="005552A0" w:rsidRDefault="001C11EA" w:rsidP="005552A0">
      <w:pPr>
        <w:pStyle w:val="NoSpacing"/>
        <w:ind w:left="142" w:right="283"/>
        <w:jc w:val="both"/>
        <w:rPr>
          <w:rFonts w:ascii="Arial" w:hAnsi="Arial" w:cs="Arial"/>
          <w:sz w:val="8"/>
          <w:szCs w:val="8"/>
        </w:rPr>
      </w:pPr>
    </w:p>
    <w:p w14:paraId="5F007715" w14:textId="77777777" w:rsidR="00EC56D9" w:rsidRPr="00EC56D9" w:rsidRDefault="00F00A90" w:rsidP="005552A0">
      <w:pPr>
        <w:pStyle w:val="NoSpacing"/>
        <w:ind w:left="142" w:right="283"/>
        <w:jc w:val="both"/>
        <w:rPr>
          <w:rFonts w:ascii="Arial" w:hAnsi="Arial" w:cs="Arial"/>
          <w:sz w:val="24"/>
          <w:szCs w:val="24"/>
        </w:rPr>
      </w:pPr>
      <w:r w:rsidRPr="00A07675">
        <w:rPr>
          <w:rFonts w:ascii="Arial" w:hAnsi="Arial" w:cs="Arial"/>
          <w:sz w:val="24"/>
          <w:szCs w:val="24"/>
        </w:rPr>
        <w:t xml:space="preserve">The purpose of this policy is to outline the duty and responsibility of </w:t>
      </w:r>
      <w:r w:rsidR="008E04E3">
        <w:rPr>
          <w:rFonts w:ascii="Arial" w:hAnsi="Arial" w:cs="Arial"/>
          <w:sz w:val="24"/>
          <w:szCs w:val="24"/>
        </w:rPr>
        <w:t xml:space="preserve">the club and its members when </w:t>
      </w:r>
      <w:r w:rsidR="00B718EC" w:rsidRPr="00A07675">
        <w:rPr>
          <w:rFonts w:ascii="Arial" w:hAnsi="Arial" w:cs="Arial"/>
          <w:sz w:val="24"/>
          <w:szCs w:val="24"/>
        </w:rPr>
        <w:t xml:space="preserve">undertaking tasks </w:t>
      </w:r>
      <w:r w:rsidRPr="00A07675">
        <w:rPr>
          <w:rFonts w:ascii="Arial" w:hAnsi="Arial" w:cs="Arial"/>
          <w:sz w:val="24"/>
          <w:szCs w:val="24"/>
        </w:rPr>
        <w:t>on behalf of the</w:t>
      </w:r>
      <w:r w:rsidRPr="00A07675">
        <w:rPr>
          <w:rFonts w:ascii="Arial" w:hAnsi="Arial" w:cs="Arial"/>
          <w:i/>
          <w:sz w:val="24"/>
          <w:szCs w:val="24"/>
        </w:rPr>
        <w:t xml:space="preserve"> </w:t>
      </w:r>
      <w:r w:rsidRPr="00A07675">
        <w:rPr>
          <w:rFonts w:ascii="Arial" w:hAnsi="Arial" w:cs="Arial"/>
          <w:sz w:val="24"/>
          <w:szCs w:val="24"/>
        </w:rPr>
        <w:t xml:space="preserve">Club in relation to </w:t>
      </w:r>
      <w:r w:rsidR="00AD4526" w:rsidRPr="00A07675">
        <w:rPr>
          <w:rFonts w:ascii="Arial" w:hAnsi="Arial" w:cs="Arial"/>
          <w:sz w:val="24"/>
          <w:szCs w:val="24"/>
        </w:rPr>
        <w:t>the supply and sale of alcohol.</w:t>
      </w:r>
    </w:p>
    <w:p w14:paraId="2FE55837" w14:textId="77777777" w:rsidR="00A90DAD" w:rsidRPr="00381E79" w:rsidRDefault="00A90DAD" w:rsidP="005552A0">
      <w:pPr>
        <w:pStyle w:val="NoSpacing"/>
        <w:ind w:left="142" w:right="283"/>
        <w:jc w:val="both"/>
        <w:rPr>
          <w:rFonts w:ascii="Arial" w:hAnsi="Arial" w:cs="Arial"/>
          <w:b/>
          <w:color w:val="000000"/>
          <w:sz w:val="16"/>
          <w:szCs w:val="16"/>
        </w:rPr>
      </w:pPr>
    </w:p>
    <w:p w14:paraId="0C760BED" w14:textId="77777777" w:rsidR="00F00A90" w:rsidRDefault="00A90DAD" w:rsidP="005552A0">
      <w:pPr>
        <w:pStyle w:val="NoSpacing"/>
        <w:ind w:left="142" w:right="283"/>
        <w:jc w:val="both"/>
        <w:rPr>
          <w:rFonts w:ascii="Arial" w:hAnsi="Arial" w:cs="Arial"/>
          <w:b/>
          <w:color w:val="000000"/>
          <w:sz w:val="24"/>
          <w:szCs w:val="24"/>
        </w:rPr>
      </w:pPr>
      <w:r w:rsidRPr="00DF2989">
        <w:rPr>
          <w:rFonts w:ascii="Arial" w:hAnsi="Arial" w:cs="Arial"/>
          <w:b/>
          <w:color w:val="000000"/>
          <w:sz w:val="24"/>
          <w:szCs w:val="24"/>
        </w:rPr>
        <w:t>Main Objective</w:t>
      </w:r>
    </w:p>
    <w:p w14:paraId="27B443B0" w14:textId="77777777" w:rsidR="001C11EA" w:rsidRPr="005552A0" w:rsidRDefault="001C11EA" w:rsidP="005552A0">
      <w:pPr>
        <w:pStyle w:val="NoSpacing"/>
        <w:ind w:left="142" w:right="283"/>
        <w:jc w:val="both"/>
        <w:rPr>
          <w:rFonts w:ascii="Arial" w:hAnsi="Arial" w:cs="Arial"/>
          <w:b/>
          <w:color w:val="000000"/>
          <w:sz w:val="8"/>
          <w:szCs w:val="8"/>
        </w:rPr>
      </w:pPr>
    </w:p>
    <w:p w14:paraId="49958071" w14:textId="77777777" w:rsidR="00313B60" w:rsidRPr="005552A0" w:rsidRDefault="00EC56D9" w:rsidP="005552A0">
      <w:pPr>
        <w:pStyle w:val="NoSpacing"/>
        <w:shd w:val="clear" w:color="auto" w:fill="FFFFFF"/>
        <w:ind w:left="142" w:right="283"/>
        <w:jc w:val="both"/>
        <w:rPr>
          <w:rFonts w:ascii="Arial" w:eastAsia="Times New Roman" w:hAnsi="Arial" w:cs="Arial"/>
          <w:sz w:val="24"/>
          <w:szCs w:val="24"/>
          <w:lang w:eastAsia="en-GB"/>
        </w:rPr>
      </w:pPr>
      <w:r w:rsidRPr="00313B60">
        <w:rPr>
          <w:rFonts w:ascii="Arial" w:hAnsi="Arial" w:cs="Arial"/>
          <w:sz w:val="24"/>
          <w:szCs w:val="24"/>
          <w:shd w:val="clear" w:color="auto" w:fill="FFFFFF"/>
        </w:rPr>
        <w:t xml:space="preserve">To meet legislative </w:t>
      </w:r>
      <w:r w:rsidR="00313A60" w:rsidRPr="00313B60">
        <w:rPr>
          <w:rFonts w:ascii="Arial" w:hAnsi="Arial" w:cs="Arial"/>
          <w:sz w:val="24"/>
          <w:szCs w:val="24"/>
          <w:shd w:val="clear" w:color="auto" w:fill="FFFFFF"/>
        </w:rPr>
        <w:t xml:space="preserve">and the Licensing Authority’s requirements </w:t>
      </w:r>
      <w:r w:rsidRPr="00313B60">
        <w:rPr>
          <w:rFonts w:ascii="Arial" w:hAnsi="Arial" w:cs="Arial"/>
          <w:sz w:val="24"/>
          <w:szCs w:val="24"/>
          <w:shd w:val="clear" w:color="auto" w:fill="FFFFFF"/>
        </w:rPr>
        <w:t xml:space="preserve">in respect of </w:t>
      </w:r>
      <w:r w:rsidR="00313A60" w:rsidRPr="00313B60">
        <w:rPr>
          <w:rFonts w:ascii="Arial" w:hAnsi="Arial" w:cs="Arial"/>
          <w:sz w:val="24"/>
          <w:szCs w:val="24"/>
          <w:shd w:val="clear" w:color="auto" w:fill="FFFFFF"/>
        </w:rPr>
        <w:t>the supply and sale of alcohol and related matters in connection with the issuing of a Club Premises Certificate to Ruislip Bowls Club a</w:t>
      </w:r>
      <w:r w:rsidR="00313A60" w:rsidRPr="00313B60">
        <w:rPr>
          <w:rFonts w:ascii="Arial" w:hAnsi="Arial" w:cs="Arial"/>
          <w:sz w:val="24"/>
          <w:szCs w:val="24"/>
        </w:rPr>
        <w:t>s part of the regulatory process.</w:t>
      </w:r>
      <w:r w:rsidR="00313A60" w:rsidRPr="00313B60">
        <w:rPr>
          <w:rFonts w:ascii="Arial" w:hAnsi="Arial" w:cs="Arial"/>
          <w:sz w:val="24"/>
          <w:szCs w:val="24"/>
          <w:shd w:val="clear" w:color="auto" w:fill="FFFFFF"/>
        </w:rPr>
        <w:t xml:space="preserve"> </w:t>
      </w:r>
      <w:r w:rsidR="006F3156" w:rsidRPr="00313B60">
        <w:rPr>
          <w:rFonts w:ascii="Arial" w:hAnsi="Arial" w:cs="Arial"/>
          <w:sz w:val="24"/>
          <w:szCs w:val="24"/>
          <w:shd w:val="clear" w:color="auto" w:fill="FFFFFF"/>
        </w:rPr>
        <w:t xml:space="preserve"> </w:t>
      </w:r>
      <w:r w:rsidR="005552A0" w:rsidRPr="005552A0">
        <w:rPr>
          <w:rFonts w:ascii="Arial" w:hAnsi="Arial" w:cs="Arial"/>
          <w:sz w:val="24"/>
          <w:szCs w:val="24"/>
        </w:rPr>
        <w:t>A Club Premises Certificate is a specific type of licence, available only to members clubs and it authorises a club to carry on a combination of activities</w:t>
      </w:r>
      <w:r w:rsidR="005552A0">
        <w:rPr>
          <w:rFonts w:ascii="Arial" w:hAnsi="Arial" w:cs="Arial"/>
          <w:sz w:val="24"/>
          <w:szCs w:val="24"/>
        </w:rPr>
        <w:t xml:space="preserve">, </w:t>
      </w:r>
      <w:r w:rsidR="005552A0" w:rsidRPr="005552A0">
        <w:rPr>
          <w:rFonts w:ascii="Arial" w:hAnsi="Arial" w:cs="Arial"/>
          <w:sz w:val="24"/>
          <w:szCs w:val="24"/>
        </w:rPr>
        <w:t xml:space="preserve"> incl</w:t>
      </w:r>
      <w:r w:rsidR="005552A0">
        <w:rPr>
          <w:rFonts w:ascii="Arial" w:hAnsi="Arial" w:cs="Arial"/>
          <w:sz w:val="24"/>
          <w:szCs w:val="24"/>
        </w:rPr>
        <w:t xml:space="preserve">uding </w:t>
      </w:r>
      <w:r w:rsidR="005552A0" w:rsidRPr="005552A0">
        <w:rPr>
          <w:rFonts w:ascii="Arial" w:hAnsi="Arial" w:cs="Arial"/>
          <w:sz w:val="24"/>
          <w:szCs w:val="24"/>
        </w:rPr>
        <w:t>the supply of alcohol by the club to club members and the sale of alcohol by the club to guests of members.</w:t>
      </w:r>
    </w:p>
    <w:p w14:paraId="076D5029" w14:textId="77777777" w:rsidR="00A90DAD" w:rsidRPr="00381E79" w:rsidRDefault="00A90DAD" w:rsidP="005552A0">
      <w:pPr>
        <w:pStyle w:val="NoSpacing"/>
        <w:shd w:val="clear" w:color="auto" w:fill="FFFFFF"/>
        <w:ind w:left="142" w:right="283"/>
        <w:jc w:val="both"/>
        <w:rPr>
          <w:rFonts w:ascii="Arial" w:eastAsia="Times New Roman" w:hAnsi="Arial" w:cs="Arial"/>
          <w:color w:val="0B0C0C"/>
          <w:sz w:val="16"/>
          <w:szCs w:val="16"/>
          <w:lang w:eastAsia="en-GB"/>
        </w:rPr>
      </w:pPr>
    </w:p>
    <w:p w14:paraId="07A8F7F6" w14:textId="77777777" w:rsidR="00FB7383" w:rsidRDefault="00FB7383" w:rsidP="005552A0">
      <w:pPr>
        <w:pStyle w:val="NoSpacing"/>
        <w:ind w:left="142" w:right="283"/>
        <w:jc w:val="both"/>
        <w:rPr>
          <w:rFonts w:ascii="Arial" w:hAnsi="Arial" w:cs="Arial"/>
          <w:b/>
          <w:sz w:val="24"/>
          <w:szCs w:val="24"/>
        </w:rPr>
      </w:pPr>
      <w:r w:rsidRPr="00DF2989">
        <w:rPr>
          <w:rFonts w:ascii="Arial" w:hAnsi="Arial" w:cs="Arial"/>
          <w:b/>
          <w:sz w:val="24"/>
          <w:szCs w:val="24"/>
        </w:rPr>
        <w:t>Legal Framework</w:t>
      </w:r>
    </w:p>
    <w:p w14:paraId="783D3B48" w14:textId="77777777" w:rsidR="001C11EA" w:rsidRPr="005552A0" w:rsidRDefault="001C11EA" w:rsidP="005552A0">
      <w:pPr>
        <w:pStyle w:val="NoSpacing"/>
        <w:ind w:left="142" w:right="283"/>
        <w:jc w:val="both"/>
        <w:rPr>
          <w:rFonts w:ascii="Arial" w:hAnsi="Arial" w:cs="Arial"/>
          <w:b/>
          <w:sz w:val="8"/>
          <w:szCs w:val="8"/>
        </w:rPr>
      </w:pPr>
    </w:p>
    <w:p w14:paraId="60182BB8" w14:textId="77777777" w:rsidR="00FB7383" w:rsidRPr="00A07675" w:rsidRDefault="00FB7383" w:rsidP="005552A0">
      <w:pPr>
        <w:pStyle w:val="NoSpacing"/>
        <w:ind w:left="142" w:right="283"/>
        <w:jc w:val="both"/>
        <w:rPr>
          <w:rFonts w:ascii="Arial" w:hAnsi="Arial" w:cs="Arial"/>
          <w:sz w:val="24"/>
          <w:szCs w:val="24"/>
        </w:rPr>
      </w:pPr>
      <w:r w:rsidRPr="00A07675">
        <w:rPr>
          <w:rFonts w:ascii="Arial" w:hAnsi="Arial" w:cs="Arial"/>
          <w:sz w:val="24"/>
          <w:szCs w:val="24"/>
        </w:rPr>
        <w:t>The Licensing Act 2003 established a single regime for licensing premises which are used for the sale or supply of alcohol. A Club Premises Certificate is issued by the local authority</w:t>
      </w:r>
      <w:r>
        <w:rPr>
          <w:rFonts w:ascii="Arial" w:hAnsi="Arial" w:cs="Arial"/>
          <w:sz w:val="24"/>
          <w:szCs w:val="24"/>
        </w:rPr>
        <w:t xml:space="preserve"> and under the Licensing legislation </w:t>
      </w:r>
      <w:r w:rsidRPr="00A07675">
        <w:rPr>
          <w:rFonts w:ascii="Arial" w:hAnsi="Arial" w:cs="Arial"/>
          <w:sz w:val="24"/>
          <w:szCs w:val="24"/>
        </w:rPr>
        <w:t xml:space="preserve">there are specific </w:t>
      </w:r>
      <w:r w:rsidR="009340E4">
        <w:rPr>
          <w:rFonts w:ascii="Arial" w:hAnsi="Arial" w:cs="Arial"/>
          <w:sz w:val="24"/>
          <w:szCs w:val="24"/>
        </w:rPr>
        <w:t xml:space="preserve">alcohol related </w:t>
      </w:r>
      <w:r w:rsidRPr="00A07675">
        <w:rPr>
          <w:rFonts w:ascii="Arial" w:hAnsi="Arial" w:cs="Arial"/>
          <w:sz w:val="24"/>
          <w:szCs w:val="24"/>
        </w:rPr>
        <w:t>conditions</w:t>
      </w:r>
      <w:r w:rsidR="009340E4">
        <w:rPr>
          <w:rFonts w:ascii="Arial" w:hAnsi="Arial" w:cs="Arial"/>
          <w:sz w:val="24"/>
          <w:szCs w:val="24"/>
        </w:rPr>
        <w:t xml:space="preserve"> </w:t>
      </w:r>
      <w:r w:rsidRPr="00A07675">
        <w:rPr>
          <w:rFonts w:ascii="Arial" w:hAnsi="Arial" w:cs="Arial"/>
          <w:sz w:val="24"/>
          <w:szCs w:val="24"/>
        </w:rPr>
        <w:t>as follows:-</w:t>
      </w:r>
    </w:p>
    <w:p w14:paraId="1A5227B5" w14:textId="77777777" w:rsidR="00FB7383" w:rsidRPr="005552A0" w:rsidRDefault="00FB7383" w:rsidP="005552A0">
      <w:pPr>
        <w:pStyle w:val="NoSpacing"/>
        <w:ind w:left="142" w:right="283"/>
        <w:jc w:val="both"/>
        <w:rPr>
          <w:rFonts w:ascii="Arial" w:hAnsi="Arial" w:cs="Arial"/>
          <w:sz w:val="8"/>
          <w:szCs w:val="8"/>
        </w:rPr>
      </w:pPr>
    </w:p>
    <w:p w14:paraId="5CCA19E0" w14:textId="77777777" w:rsidR="00FB7383" w:rsidRPr="00A07675" w:rsidRDefault="00FB7383" w:rsidP="005552A0">
      <w:pPr>
        <w:pStyle w:val="NoSpacing"/>
        <w:ind w:left="142" w:right="283"/>
        <w:jc w:val="both"/>
        <w:rPr>
          <w:rFonts w:ascii="Arial" w:hAnsi="Arial" w:cs="Arial"/>
          <w:sz w:val="24"/>
          <w:szCs w:val="24"/>
        </w:rPr>
      </w:pPr>
      <w:r w:rsidRPr="00A07675">
        <w:rPr>
          <w:rFonts w:ascii="Arial" w:hAnsi="Arial" w:cs="Arial"/>
          <w:sz w:val="24"/>
          <w:szCs w:val="24"/>
        </w:rPr>
        <w:tab/>
      </w:r>
      <w:r w:rsidRPr="00A07675">
        <w:rPr>
          <w:rFonts w:ascii="Arial" w:hAnsi="Arial" w:cs="Arial"/>
          <w:sz w:val="24"/>
          <w:szCs w:val="24"/>
        </w:rPr>
        <w:sym w:font="Symbol" w:char="F0B7"/>
      </w:r>
      <w:r w:rsidRPr="00A07675">
        <w:rPr>
          <w:rFonts w:ascii="Arial" w:hAnsi="Arial" w:cs="Arial"/>
          <w:sz w:val="24"/>
          <w:szCs w:val="24"/>
        </w:rPr>
        <w:t xml:space="preserve">  a ban on irresponsible promotions </w:t>
      </w:r>
    </w:p>
    <w:p w14:paraId="504F9F62" w14:textId="77777777" w:rsidR="00FB7383" w:rsidRPr="00A07675" w:rsidRDefault="00FB7383" w:rsidP="005552A0">
      <w:pPr>
        <w:pStyle w:val="NoSpacing"/>
        <w:ind w:left="142" w:right="283"/>
        <w:jc w:val="both"/>
        <w:rPr>
          <w:rFonts w:ascii="Arial" w:hAnsi="Arial" w:cs="Arial"/>
          <w:sz w:val="24"/>
          <w:szCs w:val="24"/>
        </w:rPr>
      </w:pPr>
      <w:r w:rsidRPr="00A07675">
        <w:rPr>
          <w:rFonts w:ascii="Arial" w:hAnsi="Arial" w:cs="Arial"/>
          <w:sz w:val="24"/>
          <w:szCs w:val="24"/>
        </w:rPr>
        <w:tab/>
      </w:r>
      <w:r w:rsidRPr="00A07675">
        <w:rPr>
          <w:rFonts w:ascii="Arial" w:hAnsi="Arial" w:cs="Arial"/>
          <w:sz w:val="24"/>
          <w:szCs w:val="24"/>
        </w:rPr>
        <w:sym w:font="Symbol" w:char="F0B7"/>
      </w:r>
      <w:r w:rsidRPr="00A07675">
        <w:rPr>
          <w:rFonts w:ascii="Arial" w:hAnsi="Arial" w:cs="Arial"/>
          <w:sz w:val="24"/>
          <w:szCs w:val="24"/>
        </w:rPr>
        <w:t xml:space="preserve">  a ban on dispensing alcohol directly into customers’ mouths </w:t>
      </w:r>
    </w:p>
    <w:p w14:paraId="19A259DB" w14:textId="77777777" w:rsidR="00FB7383" w:rsidRPr="00A07675" w:rsidRDefault="00FB7383" w:rsidP="005552A0">
      <w:pPr>
        <w:pStyle w:val="NoSpacing"/>
        <w:ind w:left="142" w:right="283"/>
        <w:jc w:val="both"/>
        <w:rPr>
          <w:rFonts w:ascii="Arial" w:hAnsi="Arial" w:cs="Arial"/>
          <w:sz w:val="24"/>
          <w:szCs w:val="24"/>
        </w:rPr>
      </w:pPr>
      <w:r w:rsidRPr="00A07675">
        <w:rPr>
          <w:rFonts w:ascii="Arial" w:hAnsi="Arial" w:cs="Arial"/>
          <w:sz w:val="24"/>
          <w:szCs w:val="24"/>
        </w:rPr>
        <w:t xml:space="preserve"> </w:t>
      </w:r>
      <w:r w:rsidRPr="00A07675">
        <w:rPr>
          <w:rFonts w:ascii="Arial" w:hAnsi="Arial" w:cs="Arial"/>
          <w:sz w:val="24"/>
          <w:szCs w:val="24"/>
        </w:rPr>
        <w:tab/>
      </w:r>
      <w:r w:rsidRPr="00A07675">
        <w:rPr>
          <w:rFonts w:ascii="Arial" w:hAnsi="Arial" w:cs="Arial"/>
          <w:sz w:val="24"/>
          <w:szCs w:val="24"/>
        </w:rPr>
        <w:sym w:font="Symbol" w:char="F0B7"/>
      </w:r>
      <w:r w:rsidRPr="00A07675">
        <w:rPr>
          <w:rFonts w:ascii="Arial" w:hAnsi="Arial" w:cs="Arial"/>
          <w:sz w:val="24"/>
          <w:szCs w:val="24"/>
        </w:rPr>
        <w:t xml:space="preserve">  mandatory provision of free tap water </w:t>
      </w:r>
    </w:p>
    <w:p w14:paraId="045DE594" w14:textId="77777777" w:rsidR="00FB7383" w:rsidRPr="00A07675" w:rsidRDefault="00FB7383" w:rsidP="005552A0">
      <w:pPr>
        <w:pStyle w:val="NoSpacing"/>
        <w:ind w:left="142" w:right="283"/>
        <w:jc w:val="both"/>
        <w:rPr>
          <w:rFonts w:ascii="Arial" w:hAnsi="Arial" w:cs="Arial"/>
          <w:sz w:val="24"/>
          <w:szCs w:val="24"/>
        </w:rPr>
      </w:pPr>
      <w:r w:rsidRPr="00A07675">
        <w:rPr>
          <w:rFonts w:ascii="Arial" w:hAnsi="Arial" w:cs="Arial"/>
          <w:sz w:val="24"/>
          <w:szCs w:val="24"/>
        </w:rPr>
        <w:tab/>
      </w:r>
      <w:r w:rsidRPr="00A07675">
        <w:rPr>
          <w:rFonts w:ascii="Arial" w:hAnsi="Arial" w:cs="Arial"/>
          <w:sz w:val="24"/>
          <w:szCs w:val="24"/>
        </w:rPr>
        <w:sym w:font="Symbol" w:char="F0B7"/>
      </w:r>
      <w:r w:rsidRPr="00A07675">
        <w:rPr>
          <w:rFonts w:ascii="Arial" w:hAnsi="Arial" w:cs="Arial"/>
          <w:sz w:val="24"/>
          <w:szCs w:val="24"/>
        </w:rPr>
        <w:t xml:space="preserve">  the need for an age verification policy </w:t>
      </w:r>
    </w:p>
    <w:p w14:paraId="213D0907" w14:textId="77777777" w:rsidR="00FB7383" w:rsidRPr="00A07675" w:rsidRDefault="00FB7383" w:rsidP="005552A0">
      <w:pPr>
        <w:pStyle w:val="NoSpacing"/>
        <w:ind w:left="142" w:right="283"/>
        <w:jc w:val="both"/>
        <w:rPr>
          <w:rFonts w:ascii="Arial" w:hAnsi="Arial" w:cs="Arial"/>
          <w:sz w:val="24"/>
          <w:szCs w:val="24"/>
        </w:rPr>
      </w:pPr>
      <w:r w:rsidRPr="00A07675">
        <w:rPr>
          <w:rFonts w:ascii="Arial" w:hAnsi="Arial" w:cs="Arial"/>
          <w:sz w:val="24"/>
          <w:szCs w:val="24"/>
        </w:rPr>
        <w:tab/>
      </w:r>
      <w:r w:rsidRPr="00A07675">
        <w:rPr>
          <w:rFonts w:ascii="Arial" w:hAnsi="Arial" w:cs="Arial"/>
          <w:sz w:val="24"/>
          <w:szCs w:val="24"/>
        </w:rPr>
        <w:sym w:font="Symbol" w:char="F0B7"/>
      </w:r>
      <w:r w:rsidRPr="00A07675">
        <w:rPr>
          <w:rFonts w:ascii="Arial" w:hAnsi="Arial" w:cs="Arial"/>
          <w:sz w:val="24"/>
          <w:szCs w:val="24"/>
        </w:rPr>
        <w:t xml:space="preserve"> </w:t>
      </w:r>
      <w:r>
        <w:rPr>
          <w:rFonts w:ascii="Arial" w:hAnsi="Arial" w:cs="Arial"/>
          <w:sz w:val="24"/>
          <w:szCs w:val="24"/>
        </w:rPr>
        <w:t xml:space="preserve"> </w:t>
      </w:r>
      <w:r w:rsidRPr="00A07675">
        <w:rPr>
          <w:rFonts w:ascii="Arial" w:hAnsi="Arial" w:cs="Arial"/>
          <w:sz w:val="24"/>
          <w:szCs w:val="24"/>
        </w:rPr>
        <w:t xml:space="preserve">provision of smaller measures </w:t>
      </w:r>
    </w:p>
    <w:p w14:paraId="3D90161A" w14:textId="77777777" w:rsidR="00FB7383" w:rsidRPr="00DC4D97" w:rsidRDefault="00FB7383" w:rsidP="005552A0">
      <w:pPr>
        <w:pStyle w:val="NoSpacing"/>
        <w:ind w:left="142" w:right="283"/>
        <w:jc w:val="both"/>
        <w:rPr>
          <w:rFonts w:ascii="Arial" w:hAnsi="Arial" w:cs="Arial"/>
          <w:sz w:val="16"/>
          <w:szCs w:val="16"/>
        </w:rPr>
      </w:pPr>
    </w:p>
    <w:p w14:paraId="5BACC500" w14:textId="77777777" w:rsidR="00A90DAD" w:rsidRDefault="00DC4D97" w:rsidP="005552A0">
      <w:pPr>
        <w:pStyle w:val="NoSpacing"/>
        <w:shd w:val="clear" w:color="auto" w:fill="FFFFFF"/>
        <w:ind w:left="142" w:right="283"/>
        <w:jc w:val="both"/>
        <w:rPr>
          <w:rFonts w:ascii="Arial" w:eastAsia="Times New Roman" w:hAnsi="Arial" w:cs="Arial"/>
          <w:b/>
          <w:color w:val="0B0C0C"/>
          <w:sz w:val="24"/>
          <w:szCs w:val="24"/>
          <w:lang w:eastAsia="en-GB"/>
        </w:rPr>
      </w:pPr>
      <w:r w:rsidRPr="00DF2989">
        <w:rPr>
          <w:rFonts w:ascii="Arial" w:eastAsia="Times New Roman" w:hAnsi="Arial" w:cs="Arial"/>
          <w:b/>
          <w:color w:val="0B0C0C"/>
          <w:sz w:val="24"/>
          <w:szCs w:val="24"/>
          <w:lang w:eastAsia="en-GB"/>
        </w:rPr>
        <w:t xml:space="preserve">General </w:t>
      </w:r>
      <w:r w:rsidR="00A90DAD" w:rsidRPr="00DF2989">
        <w:rPr>
          <w:rFonts w:ascii="Arial" w:eastAsia="Times New Roman" w:hAnsi="Arial" w:cs="Arial"/>
          <w:b/>
          <w:color w:val="0B0C0C"/>
          <w:sz w:val="24"/>
          <w:szCs w:val="24"/>
          <w:lang w:eastAsia="en-GB"/>
        </w:rPr>
        <w:t>Principles and Requirements</w:t>
      </w:r>
    </w:p>
    <w:p w14:paraId="0E0E7DE0" w14:textId="77777777" w:rsidR="001C11EA" w:rsidRPr="005552A0" w:rsidRDefault="001C11EA" w:rsidP="005552A0">
      <w:pPr>
        <w:pStyle w:val="NoSpacing"/>
        <w:shd w:val="clear" w:color="auto" w:fill="FFFFFF"/>
        <w:ind w:left="142" w:right="283"/>
        <w:jc w:val="both"/>
        <w:rPr>
          <w:rFonts w:ascii="Arial" w:eastAsia="Times New Roman" w:hAnsi="Arial" w:cs="Arial"/>
          <w:b/>
          <w:color w:val="0B0C0C"/>
          <w:sz w:val="8"/>
          <w:szCs w:val="8"/>
          <w:lang w:eastAsia="en-GB"/>
        </w:rPr>
      </w:pPr>
    </w:p>
    <w:p w14:paraId="5CFFAAED" w14:textId="77777777" w:rsidR="00D9148F" w:rsidRDefault="00A70C80" w:rsidP="005552A0">
      <w:pPr>
        <w:pStyle w:val="NoSpacing"/>
        <w:numPr>
          <w:ilvl w:val="0"/>
          <w:numId w:val="4"/>
        </w:numPr>
        <w:shd w:val="clear" w:color="auto" w:fill="FFFFFF"/>
        <w:ind w:left="567" w:right="283" w:hanging="357"/>
        <w:jc w:val="both"/>
        <w:rPr>
          <w:rFonts w:ascii="Arial" w:eastAsia="Times New Roman" w:hAnsi="Arial" w:cs="Arial"/>
          <w:sz w:val="24"/>
          <w:szCs w:val="24"/>
          <w:lang w:eastAsia="en-GB"/>
        </w:rPr>
      </w:pPr>
      <w:r>
        <w:rPr>
          <w:rFonts w:ascii="Arial" w:eastAsia="Times New Roman" w:hAnsi="Arial" w:cs="Arial"/>
          <w:sz w:val="24"/>
          <w:szCs w:val="24"/>
          <w:lang w:eastAsia="en-GB"/>
        </w:rPr>
        <w:t>A</w:t>
      </w:r>
      <w:r w:rsidR="00DA799D" w:rsidRPr="00D44BEF">
        <w:rPr>
          <w:rFonts w:ascii="Arial" w:eastAsia="Times New Roman" w:hAnsi="Arial" w:cs="Arial"/>
          <w:sz w:val="24"/>
          <w:szCs w:val="24"/>
          <w:lang w:eastAsia="en-GB"/>
        </w:rPr>
        <w:t xml:space="preserve">lcohol is only </w:t>
      </w:r>
      <w:r w:rsidR="00DA799D" w:rsidRPr="00A90DAD">
        <w:rPr>
          <w:rFonts w:ascii="Arial" w:eastAsia="Times New Roman" w:hAnsi="Arial" w:cs="Arial"/>
          <w:sz w:val="24"/>
          <w:szCs w:val="24"/>
          <w:lang w:eastAsia="en-GB"/>
        </w:rPr>
        <w:t xml:space="preserve">to be </w:t>
      </w:r>
      <w:r w:rsidR="00DA799D" w:rsidRPr="00D44BEF">
        <w:rPr>
          <w:rFonts w:ascii="Arial" w:eastAsia="Times New Roman" w:hAnsi="Arial" w:cs="Arial"/>
          <w:sz w:val="24"/>
          <w:szCs w:val="24"/>
          <w:lang w:eastAsia="en-GB"/>
        </w:rPr>
        <w:t xml:space="preserve">provided </w:t>
      </w:r>
      <w:r w:rsidR="00313B60" w:rsidRPr="00A90DAD">
        <w:rPr>
          <w:rFonts w:ascii="Arial" w:eastAsia="Times New Roman" w:hAnsi="Arial" w:cs="Arial"/>
          <w:sz w:val="24"/>
          <w:szCs w:val="24"/>
          <w:lang w:eastAsia="en-GB"/>
        </w:rPr>
        <w:t xml:space="preserve">on the club premises, by or on behalf of the club, </w:t>
      </w:r>
      <w:r w:rsidR="00DA799D" w:rsidRPr="00D44BEF">
        <w:rPr>
          <w:rFonts w:ascii="Arial" w:eastAsia="Times New Roman" w:hAnsi="Arial" w:cs="Arial"/>
          <w:sz w:val="24"/>
          <w:szCs w:val="24"/>
          <w:lang w:eastAsia="en-GB"/>
        </w:rPr>
        <w:t>to members and their guests</w:t>
      </w:r>
      <w:r w:rsidR="00DA799D" w:rsidRPr="00A90DAD">
        <w:rPr>
          <w:rFonts w:ascii="Arial" w:eastAsia="Times New Roman" w:hAnsi="Arial" w:cs="Arial"/>
          <w:sz w:val="24"/>
          <w:szCs w:val="24"/>
          <w:lang w:eastAsia="en-GB"/>
        </w:rPr>
        <w:t>.</w:t>
      </w:r>
      <w:r w:rsidR="00313B60" w:rsidRPr="00A90DAD">
        <w:rPr>
          <w:rFonts w:ascii="Arial" w:eastAsia="Times New Roman" w:hAnsi="Arial" w:cs="Arial"/>
          <w:sz w:val="24"/>
          <w:szCs w:val="24"/>
          <w:lang w:eastAsia="en-GB"/>
        </w:rPr>
        <w:t xml:space="preserve"> </w:t>
      </w:r>
    </w:p>
    <w:p w14:paraId="574D3AE9" w14:textId="77777777" w:rsidR="00A70C80" w:rsidRPr="00A90DAD" w:rsidRDefault="00A70C80" w:rsidP="005552A0">
      <w:pPr>
        <w:pStyle w:val="NoSpacing"/>
        <w:numPr>
          <w:ilvl w:val="0"/>
          <w:numId w:val="4"/>
        </w:numPr>
        <w:shd w:val="clear" w:color="auto" w:fill="FFFFFF"/>
        <w:ind w:left="567" w:right="283" w:hanging="357"/>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Alcohol is only to be supplied or sold between the hours of 10.00 </w:t>
      </w:r>
      <w:r w:rsidR="00DC4D97">
        <w:rPr>
          <w:rFonts w:ascii="Arial" w:eastAsia="Times New Roman" w:hAnsi="Arial" w:cs="Arial"/>
          <w:sz w:val="24"/>
          <w:szCs w:val="24"/>
          <w:lang w:eastAsia="en-GB"/>
        </w:rPr>
        <w:t>a.m.</w:t>
      </w:r>
      <w:r>
        <w:rPr>
          <w:rFonts w:ascii="Arial" w:eastAsia="Times New Roman" w:hAnsi="Arial" w:cs="Arial"/>
          <w:sz w:val="24"/>
          <w:szCs w:val="24"/>
          <w:lang w:eastAsia="en-GB"/>
        </w:rPr>
        <w:t xml:space="preserve"> and 23.00 p.m.</w:t>
      </w:r>
    </w:p>
    <w:p w14:paraId="48D9DD4D" w14:textId="77777777" w:rsidR="00DA799D" w:rsidRPr="00A90DAD" w:rsidRDefault="00DA799D" w:rsidP="005552A0">
      <w:pPr>
        <w:pStyle w:val="ListParagraph"/>
        <w:numPr>
          <w:ilvl w:val="0"/>
          <w:numId w:val="4"/>
        </w:numPr>
        <w:shd w:val="clear" w:color="auto" w:fill="FFFFFF"/>
        <w:spacing w:after="0" w:line="240" w:lineRule="auto"/>
        <w:ind w:left="567" w:right="283" w:hanging="357"/>
        <w:jc w:val="both"/>
        <w:rPr>
          <w:rFonts w:cs="Arial"/>
          <w:sz w:val="24"/>
          <w:szCs w:val="24"/>
        </w:rPr>
      </w:pPr>
      <w:r w:rsidRPr="00A90DAD">
        <w:rPr>
          <w:rFonts w:eastAsia="Times New Roman" w:cs="Arial"/>
          <w:sz w:val="24"/>
          <w:szCs w:val="24"/>
          <w:lang w:eastAsia="en-GB"/>
        </w:rPr>
        <w:t xml:space="preserve">Alcohol is not to be supplied or sold to visiting members of the public who are not members or guests of the club. </w:t>
      </w:r>
    </w:p>
    <w:p w14:paraId="690BB8F3" w14:textId="59BF97DF" w:rsidR="00DA799D" w:rsidRPr="00A90DAD" w:rsidRDefault="00DA799D" w:rsidP="005552A0">
      <w:pPr>
        <w:pStyle w:val="ListParagraph"/>
        <w:numPr>
          <w:ilvl w:val="0"/>
          <w:numId w:val="4"/>
        </w:numPr>
        <w:shd w:val="clear" w:color="auto" w:fill="FFFFFF"/>
        <w:spacing w:after="0" w:line="240" w:lineRule="auto"/>
        <w:ind w:left="567" w:right="283" w:hanging="357"/>
        <w:jc w:val="both"/>
        <w:rPr>
          <w:rFonts w:cs="Arial"/>
          <w:sz w:val="24"/>
          <w:szCs w:val="24"/>
        </w:rPr>
      </w:pPr>
      <w:r w:rsidRPr="00A90DAD">
        <w:rPr>
          <w:rFonts w:cs="Arial"/>
          <w:sz w:val="24"/>
          <w:szCs w:val="24"/>
          <w:shd w:val="clear" w:color="auto" w:fill="FFFFFF"/>
        </w:rPr>
        <w:t>Alcohol shall not be served to, or be consumed on club premises by</w:t>
      </w:r>
      <w:r w:rsidR="00AF359B">
        <w:rPr>
          <w:rFonts w:cs="Arial"/>
          <w:sz w:val="24"/>
          <w:szCs w:val="24"/>
          <w:shd w:val="clear" w:color="auto" w:fill="FFFFFF"/>
        </w:rPr>
        <w:t>,</w:t>
      </w:r>
      <w:r w:rsidRPr="00A90DAD">
        <w:rPr>
          <w:rFonts w:cs="Arial"/>
          <w:sz w:val="24"/>
          <w:szCs w:val="24"/>
          <w:shd w:val="clear" w:color="auto" w:fill="FFFFFF"/>
        </w:rPr>
        <w:t xml:space="preserve"> any persons under 18 years of age. Children under 18 must be accompanied at all times when in the clubhouse.</w:t>
      </w:r>
    </w:p>
    <w:p w14:paraId="01C3244A" w14:textId="77777777" w:rsidR="00DA799D" w:rsidRPr="00A90DAD" w:rsidRDefault="00EB5B54" w:rsidP="005552A0">
      <w:pPr>
        <w:pStyle w:val="ListParagraph"/>
        <w:numPr>
          <w:ilvl w:val="0"/>
          <w:numId w:val="4"/>
        </w:numPr>
        <w:shd w:val="clear" w:color="auto" w:fill="FFFFFF"/>
        <w:spacing w:after="0" w:line="240" w:lineRule="auto"/>
        <w:ind w:left="567" w:right="283" w:hanging="357"/>
        <w:jc w:val="both"/>
        <w:rPr>
          <w:rFonts w:eastAsia="Times New Roman" w:cs="Arial"/>
          <w:sz w:val="24"/>
          <w:szCs w:val="24"/>
          <w:lang w:eastAsia="en-GB"/>
        </w:rPr>
      </w:pPr>
      <w:r w:rsidRPr="00A90DAD">
        <w:rPr>
          <w:rFonts w:eastAsia="Times New Roman" w:cs="Arial"/>
          <w:sz w:val="24"/>
          <w:szCs w:val="24"/>
          <w:lang w:eastAsia="en-GB"/>
        </w:rPr>
        <w:t>O</w:t>
      </w:r>
      <w:r w:rsidR="00DA799D" w:rsidRPr="00A90DAD">
        <w:rPr>
          <w:rFonts w:eastAsia="Times New Roman" w:cs="Arial"/>
          <w:sz w:val="24"/>
          <w:szCs w:val="24"/>
          <w:lang w:eastAsia="en-GB"/>
        </w:rPr>
        <w:t>nly someone aged 18 or older who is nominated by the club can serve alcohol or buy it for the club.</w:t>
      </w:r>
    </w:p>
    <w:p w14:paraId="3653CE7A" w14:textId="77777777" w:rsidR="00A90DAD" w:rsidRPr="00A90DAD" w:rsidRDefault="00DA799D" w:rsidP="005552A0">
      <w:pPr>
        <w:numPr>
          <w:ilvl w:val="0"/>
          <w:numId w:val="4"/>
        </w:numPr>
        <w:shd w:val="clear" w:color="auto" w:fill="FFFFFF"/>
        <w:spacing w:after="0" w:line="240" w:lineRule="auto"/>
        <w:ind w:left="567" w:right="283" w:hanging="357"/>
        <w:jc w:val="both"/>
        <w:rPr>
          <w:rFonts w:eastAsia="Times New Roman" w:cs="Arial"/>
          <w:sz w:val="24"/>
          <w:szCs w:val="24"/>
          <w:lang w:eastAsia="en-GB"/>
        </w:rPr>
      </w:pPr>
      <w:r w:rsidRPr="00A90DAD">
        <w:rPr>
          <w:rFonts w:eastAsia="Times New Roman" w:cs="Arial"/>
          <w:sz w:val="24"/>
          <w:szCs w:val="24"/>
          <w:lang w:eastAsia="en-GB"/>
        </w:rPr>
        <w:t>No individual member is to benefit financially from buying or selling alcohol on behalf of the club.</w:t>
      </w:r>
      <w:r w:rsidR="00A90DAD" w:rsidRPr="00A90DAD">
        <w:rPr>
          <w:rFonts w:eastAsia="Times New Roman" w:cs="Arial"/>
          <w:sz w:val="24"/>
          <w:szCs w:val="24"/>
          <w:lang w:eastAsia="en-GB"/>
        </w:rPr>
        <w:t xml:space="preserve">  </w:t>
      </w:r>
    </w:p>
    <w:p w14:paraId="4824DC83" w14:textId="77777777" w:rsidR="00A90DAD" w:rsidRDefault="00A90DAD" w:rsidP="005552A0">
      <w:pPr>
        <w:numPr>
          <w:ilvl w:val="0"/>
          <w:numId w:val="4"/>
        </w:numPr>
        <w:shd w:val="clear" w:color="auto" w:fill="FFFFFF"/>
        <w:spacing w:after="0" w:line="240" w:lineRule="auto"/>
        <w:ind w:left="567" w:right="283" w:hanging="357"/>
        <w:jc w:val="both"/>
        <w:rPr>
          <w:rFonts w:eastAsia="Times New Roman" w:cs="Arial"/>
          <w:sz w:val="24"/>
          <w:szCs w:val="24"/>
          <w:lang w:eastAsia="en-GB"/>
        </w:rPr>
      </w:pPr>
      <w:r w:rsidRPr="00A90DAD">
        <w:rPr>
          <w:rFonts w:eastAsia="Times New Roman" w:cs="Arial"/>
          <w:sz w:val="24"/>
          <w:szCs w:val="24"/>
          <w:lang w:eastAsia="en-GB"/>
        </w:rPr>
        <w:t>N</w:t>
      </w:r>
      <w:r w:rsidRPr="005E3C57">
        <w:rPr>
          <w:rFonts w:eastAsia="Times New Roman" w:cs="Arial"/>
          <w:sz w:val="24"/>
          <w:szCs w:val="24"/>
          <w:lang w:eastAsia="en-GB"/>
        </w:rPr>
        <w:t xml:space="preserve">o person at the expense of the club </w:t>
      </w:r>
      <w:r w:rsidRPr="00A90DAD">
        <w:rPr>
          <w:rFonts w:eastAsia="Times New Roman" w:cs="Arial"/>
          <w:sz w:val="24"/>
          <w:szCs w:val="24"/>
          <w:lang w:eastAsia="en-GB"/>
        </w:rPr>
        <w:t>is to receive</w:t>
      </w:r>
      <w:r w:rsidRPr="005E3C57">
        <w:rPr>
          <w:rFonts w:eastAsia="Times New Roman" w:cs="Arial"/>
          <w:sz w:val="24"/>
          <w:szCs w:val="24"/>
          <w:lang w:eastAsia="en-GB"/>
        </w:rPr>
        <w:t xml:space="preserve"> any commission, percentage or other similar payment in regard to the purchase of alcohol by the club</w:t>
      </w:r>
      <w:r w:rsidRPr="00A90DAD">
        <w:rPr>
          <w:rFonts w:eastAsia="Times New Roman" w:cs="Arial"/>
          <w:sz w:val="24"/>
          <w:szCs w:val="24"/>
          <w:lang w:eastAsia="en-GB"/>
        </w:rPr>
        <w:t>.</w:t>
      </w:r>
    </w:p>
    <w:p w14:paraId="492C754A" w14:textId="77777777" w:rsidR="00DA799D" w:rsidRPr="00FB7383" w:rsidRDefault="00A90DAD" w:rsidP="005552A0">
      <w:pPr>
        <w:numPr>
          <w:ilvl w:val="0"/>
          <w:numId w:val="4"/>
        </w:numPr>
        <w:shd w:val="clear" w:color="auto" w:fill="FFFFFF"/>
        <w:spacing w:after="0" w:line="240" w:lineRule="auto"/>
        <w:ind w:left="567" w:right="283" w:hanging="357"/>
        <w:jc w:val="both"/>
        <w:rPr>
          <w:rFonts w:eastAsia="Times New Roman" w:cs="Arial"/>
          <w:sz w:val="24"/>
          <w:szCs w:val="24"/>
          <w:lang w:eastAsia="en-GB"/>
        </w:rPr>
      </w:pPr>
      <w:r>
        <w:rPr>
          <w:rFonts w:eastAsia="Times New Roman" w:cs="Arial"/>
          <w:sz w:val="24"/>
          <w:szCs w:val="24"/>
          <w:lang w:eastAsia="en-GB"/>
        </w:rPr>
        <w:t xml:space="preserve">There is to be no </w:t>
      </w:r>
      <w:r w:rsidRPr="005E3C57">
        <w:rPr>
          <w:rFonts w:eastAsia="Times New Roman" w:cs="Arial"/>
          <w:sz w:val="24"/>
          <w:szCs w:val="24"/>
          <w:lang w:eastAsia="en-GB"/>
        </w:rPr>
        <w:t>arrangements for anyone to receive a financial benefit from supplying alcohol, apart from any benefit to the club or to any person indirectly from the supply giving a gain from running the club</w:t>
      </w:r>
      <w:r>
        <w:rPr>
          <w:rFonts w:eastAsia="Times New Roman" w:cs="Arial"/>
          <w:sz w:val="24"/>
          <w:szCs w:val="24"/>
          <w:lang w:eastAsia="en-GB"/>
        </w:rPr>
        <w:t>.</w:t>
      </w:r>
    </w:p>
    <w:p w14:paraId="499C80B5" w14:textId="77777777" w:rsidR="00EB5B54" w:rsidRPr="009A3773" w:rsidRDefault="00EB5B54" w:rsidP="005552A0">
      <w:pPr>
        <w:pStyle w:val="NoSpacing"/>
        <w:ind w:left="142" w:right="283"/>
        <w:jc w:val="both"/>
        <w:rPr>
          <w:rFonts w:ascii="Arial" w:hAnsi="Arial" w:cs="Arial"/>
          <w:b/>
          <w:sz w:val="16"/>
          <w:szCs w:val="16"/>
        </w:rPr>
      </w:pPr>
    </w:p>
    <w:p w14:paraId="14027E04" w14:textId="77777777" w:rsidR="009A3773" w:rsidRDefault="00A70C80" w:rsidP="005552A0">
      <w:pPr>
        <w:pStyle w:val="NoSpacing"/>
        <w:ind w:left="142" w:right="283"/>
        <w:jc w:val="both"/>
        <w:rPr>
          <w:rFonts w:ascii="Arial" w:hAnsi="Arial" w:cs="Arial"/>
          <w:b/>
          <w:sz w:val="24"/>
          <w:szCs w:val="24"/>
        </w:rPr>
      </w:pPr>
      <w:r w:rsidRPr="00FB7383">
        <w:rPr>
          <w:rFonts w:ascii="Arial" w:hAnsi="Arial" w:cs="Arial"/>
          <w:b/>
          <w:sz w:val="24"/>
          <w:szCs w:val="24"/>
        </w:rPr>
        <w:t>Irresponsible promotions</w:t>
      </w:r>
    </w:p>
    <w:p w14:paraId="3EA92643" w14:textId="77777777" w:rsidR="009A3773" w:rsidRPr="005552A0" w:rsidRDefault="009A3773" w:rsidP="005552A0">
      <w:pPr>
        <w:pStyle w:val="NoSpacing"/>
        <w:ind w:left="142" w:right="283"/>
        <w:jc w:val="both"/>
        <w:rPr>
          <w:rFonts w:ascii="Arial" w:hAnsi="Arial" w:cs="Arial"/>
          <w:b/>
          <w:sz w:val="8"/>
          <w:szCs w:val="8"/>
        </w:rPr>
      </w:pPr>
    </w:p>
    <w:p w14:paraId="7A2DA4C3" w14:textId="77777777" w:rsidR="009A3773" w:rsidRDefault="009A3773" w:rsidP="005552A0">
      <w:pPr>
        <w:pStyle w:val="NoSpacing"/>
        <w:ind w:left="142" w:right="283"/>
        <w:jc w:val="both"/>
        <w:rPr>
          <w:rFonts w:ascii="Arial" w:hAnsi="Arial" w:cs="Arial"/>
          <w:sz w:val="24"/>
          <w:szCs w:val="24"/>
        </w:rPr>
      </w:pPr>
      <w:r w:rsidRPr="009A3773">
        <w:rPr>
          <w:rFonts w:ascii="Arial" w:hAnsi="Arial" w:cs="Arial"/>
          <w:sz w:val="24"/>
          <w:szCs w:val="24"/>
        </w:rPr>
        <w:t xml:space="preserve">The </w:t>
      </w:r>
      <w:r>
        <w:rPr>
          <w:rFonts w:ascii="Arial" w:hAnsi="Arial" w:cs="Arial"/>
          <w:sz w:val="24"/>
          <w:szCs w:val="24"/>
        </w:rPr>
        <w:t xml:space="preserve">club will not allow or support any promotions </w:t>
      </w:r>
      <w:r w:rsidR="008C32A8">
        <w:rPr>
          <w:rFonts w:ascii="Arial" w:hAnsi="Arial" w:cs="Arial"/>
          <w:sz w:val="24"/>
          <w:szCs w:val="24"/>
        </w:rPr>
        <w:t xml:space="preserve">or activities </w:t>
      </w:r>
      <w:r>
        <w:rPr>
          <w:rFonts w:ascii="Arial" w:hAnsi="Arial" w:cs="Arial"/>
          <w:sz w:val="24"/>
          <w:szCs w:val="24"/>
        </w:rPr>
        <w:t xml:space="preserve">which encourage people to drink more than they might ordinarily do; or </w:t>
      </w:r>
      <w:r w:rsidR="008C32A8">
        <w:rPr>
          <w:rFonts w:ascii="Arial" w:hAnsi="Arial" w:cs="Arial"/>
          <w:sz w:val="24"/>
          <w:szCs w:val="24"/>
        </w:rPr>
        <w:t xml:space="preserve">that are contrary to </w:t>
      </w:r>
      <w:r>
        <w:rPr>
          <w:rFonts w:ascii="Arial" w:hAnsi="Arial" w:cs="Arial"/>
          <w:sz w:val="24"/>
          <w:szCs w:val="24"/>
        </w:rPr>
        <w:t>the licensing objectives or conditions of the Licensing Authority.</w:t>
      </w:r>
    </w:p>
    <w:p w14:paraId="3856804A" w14:textId="77777777" w:rsidR="007F6990" w:rsidRDefault="007F6990" w:rsidP="005552A0">
      <w:pPr>
        <w:pStyle w:val="NoSpacing"/>
        <w:ind w:left="142" w:right="283"/>
        <w:jc w:val="both"/>
        <w:rPr>
          <w:rFonts w:ascii="Arial" w:hAnsi="Arial" w:cs="Arial"/>
          <w:b/>
          <w:sz w:val="24"/>
          <w:szCs w:val="24"/>
        </w:rPr>
      </w:pPr>
    </w:p>
    <w:p w14:paraId="21D67214" w14:textId="506E739F" w:rsidR="00A70C80" w:rsidRDefault="00A70C80" w:rsidP="005552A0">
      <w:pPr>
        <w:pStyle w:val="NoSpacing"/>
        <w:ind w:left="142" w:right="283"/>
        <w:jc w:val="both"/>
        <w:rPr>
          <w:rFonts w:ascii="Arial" w:hAnsi="Arial" w:cs="Arial"/>
          <w:b/>
          <w:sz w:val="24"/>
          <w:szCs w:val="24"/>
        </w:rPr>
      </w:pPr>
      <w:r>
        <w:rPr>
          <w:rFonts w:ascii="Arial" w:hAnsi="Arial" w:cs="Arial"/>
          <w:b/>
          <w:sz w:val="24"/>
          <w:szCs w:val="24"/>
        </w:rPr>
        <w:lastRenderedPageBreak/>
        <w:t>B</w:t>
      </w:r>
      <w:r w:rsidRPr="00FB7383">
        <w:rPr>
          <w:rFonts w:ascii="Arial" w:hAnsi="Arial" w:cs="Arial"/>
          <w:b/>
          <w:sz w:val="24"/>
          <w:szCs w:val="24"/>
        </w:rPr>
        <w:t xml:space="preserve">an on dispensing alcohol directly into customers’ mouths </w:t>
      </w:r>
    </w:p>
    <w:p w14:paraId="3593398B" w14:textId="77777777" w:rsidR="00A70C80" w:rsidRPr="008C32A8" w:rsidRDefault="008C32A8" w:rsidP="005552A0">
      <w:pPr>
        <w:pStyle w:val="NormalWeb"/>
        <w:spacing w:before="0" w:beforeAutospacing="0" w:after="0" w:afterAutospacing="0"/>
        <w:ind w:left="142" w:right="284"/>
        <w:jc w:val="both"/>
        <w:rPr>
          <w:rFonts w:ascii="Arial" w:hAnsi="Arial" w:cs="Arial"/>
        </w:rPr>
      </w:pPr>
      <w:r>
        <w:rPr>
          <w:rFonts w:ascii="Arial" w:hAnsi="Arial" w:cs="Arial"/>
        </w:rPr>
        <w:t>N</w:t>
      </w:r>
      <w:r w:rsidR="00A70C80" w:rsidRPr="008C32A8">
        <w:rPr>
          <w:rFonts w:ascii="Arial" w:hAnsi="Arial" w:cs="Arial"/>
        </w:rPr>
        <w:t xml:space="preserve">o alcohol is </w:t>
      </w:r>
      <w:r>
        <w:rPr>
          <w:rFonts w:ascii="Arial" w:hAnsi="Arial" w:cs="Arial"/>
        </w:rPr>
        <w:t xml:space="preserve">to be </w:t>
      </w:r>
      <w:r w:rsidR="00A70C80" w:rsidRPr="008C32A8">
        <w:rPr>
          <w:rFonts w:ascii="Arial" w:hAnsi="Arial" w:cs="Arial"/>
        </w:rPr>
        <w:t>dispensed directly by one person into the mouth of another person</w:t>
      </w:r>
      <w:r>
        <w:rPr>
          <w:rFonts w:ascii="Arial" w:hAnsi="Arial" w:cs="Arial"/>
        </w:rPr>
        <w:t xml:space="preserve">; unless </w:t>
      </w:r>
      <w:r w:rsidR="00A70C80" w:rsidRPr="008C32A8">
        <w:rPr>
          <w:rFonts w:ascii="Arial" w:hAnsi="Arial" w:cs="Arial"/>
        </w:rPr>
        <w:t>an individual is unable to drink without assistance due to a disability.</w:t>
      </w:r>
    </w:p>
    <w:p w14:paraId="6C134A75" w14:textId="77777777" w:rsidR="001C11EA" w:rsidRPr="00DC7BF1" w:rsidRDefault="001C11EA" w:rsidP="005552A0">
      <w:pPr>
        <w:pStyle w:val="NoSpacing"/>
        <w:ind w:left="142" w:right="283"/>
        <w:jc w:val="both"/>
        <w:rPr>
          <w:rFonts w:ascii="Arial" w:hAnsi="Arial" w:cs="Arial"/>
          <w:b/>
          <w:sz w:val="16"/>
          <w:szCs w:val="16"/>
        </w:rPr>
      </w:pPr>
    </w:p>
    <w:p w14:paraId="3B1C56DA" w14:textId="77777777" w:rsidR="00A70C80" w:rsidRDefault="00A70C80" w:rsidP="005552A0">
      <w:pPr>
        <w:pStyle w:val="NoSpacing"/>
        <w:ind w:left="142" w:right="284"/>
        <w:jc w:val="both"/>
        <w:rPr>
          <w:rFonts w:ascii="Arial" w:hAnsi="Arial" w:cs="Arial"/>
          <w:b/>
          <w:sz w:val="24"/>
          <w:szCs w:val="24"/>
        </w:rPr>
      </w:pPr>
      <w:r>
        <w:rPr>
          <w:rFonts w:ascii="Arial" w:hAnsi="Arial" w:cs="Arial"/>
          <w:b/>
          <w:sz w:val="24"/>
          <w:szCs w:val="24"/>
        </w:rPr>
        <w:t>M</w:t>
      </w:r>
      <w:r w:rsidRPr="00FB7383">
        <w:rPr>
          <w:rFonts w:ascii="Arial" w:hAnsi="Arial" w:cs="Arial"/>
          <w:b/>
          <w:sz w:val="24"/>
          <w:szCs w:val="24"/>
        </w:rPr>
        <w:t xml:space="preserve">andatory provision of free tap water </w:t>
      </w:r>
    </w:p>
    <w:p w14:paraId="493CB5D9" w14:textId="77777777" w:rsidR="005552A0" w:rsidRPr="005552A0" w:rsidRDefault="005552A0" w:rsidP="005552A0">
      <w:pPr>
        <w:pStyle w:val="NoSpacing"/>
        <w:ind w:left="142" w:right="284"/>
        <w:jc w:val="both"/>
        <w:rPr>
          <w:rFonts w:ascii="Arial" w:hAnsi="Arial" w:cs="Arial"/>
          <w:b/>
          <w:sz w:val="8"/>
          <w:szCs w:val="8"/>
        </w:rPr>
      </w:pPr>
    </w:p>
    <w:p w14:paraId="391918B4" w14:textId="77777777" w:rsidR="00A70C80" w:rsidRPr="008C32A8" w:rsidRDefault="00381E79" w:rsidP="005552A0">
      <w:pPr>
        <w:spacing w:after="0" w:line="240" w:lineRule="auto"/>
        <w:ind w:left="142" w:right="284"/>
        <w:jc w:val="both"/>
        <w:rPr>
          <w:rFonts w:cs="Arial"/>
          <w:sz w:val="24"/>
          <w:szCs w:val="24"/>
        </w:rPr>
      </w:pPr>
      <w:r>
        <w:rPr>
          <w:rFonts w:cs="Arial"/>
          <w:sz w:val="24"/>
          <w:szCs w:val="24"/>
        </w:rPr>
        <w:t xml:space="preserve">Free </w:t>
      </w:r>
      <w:r w:rsidR="008C32A8" w:rsidRPr="008C32A8">
        <w:rPr>
          <w:rFonts w:cs="Arial"/>
          <w:sz w:val="24"/>
          <w:szCs w:val="24"/>
        </w:rPr>
        <w:t xml:space="preserve">potable water </w:t>
      </w:r>
      <w:r>
        <w:rPr>
          <w:rFonts w:cs="Arial"/>
          <w:sz w:val="24"/>
          <w:szCs w:val="24"/>
        </w:rPr>
        <w:t xml:space="preserve">will be </w:t>
      </w:r>
      <w:r w:rsidR="008C32A8" w:rsidRPr="008C32A8">
        <w:rPr>
          <w:rFonts w:cs="Arial"/>
          <w:sz w:val="24"/>
          <w:szCs w:val="24"/>
        </w:rPr>
        <w:t xml:space="preserve">provided on request where it is reasonably available on the premises. </w:t>
      </w:r>
    </w:p>
    <w:p w14:paraId="12D58730" w14:textId="77777777" w:rsidR="00A70C80" w:rsidRPr="00381E79" w:rsidRDefault="00A70C80" w:rsidP="005552A0">
      <w:pPr>
        <w:pStyle w:val="NoSpacing"/>
        <w:ind w:left="142" w:right="283"/>
        <w:jc w:val="both"/>
        <w:rPr>
          <w:rFonts w:ascii="Arial" w:hAnsi="Arial" w:cs="Arial"/>
          <w:b/>
          <w:sz w:val="16"/>
          <w:szCs w:val="16"/>
        </w:rPr>
      </w:pPr>
    </w:p>
    <w:p w14:paraId="24AFEF17" w14:textId="77777777" w:rsidR="00A70C80" w:rsidRDefault="00A70C80" w:rsidP="005552A0">
      <w:pPr>
        <w:pStyle w:val="NoSpacing"/>
        <w:ind w:left="142" w:right="283"/>
        <w:jc w:val="both"/>
        <w:rPr>
          <w:rFonts w:ascii="Arial" w:hAnsi="Arial" w:cs="Arial"/>
          <w:b/>
          <w:sz w:val="24"/>
          <w:szCs w:val="24"/>
        </w:rPr>
      </w:pPr>
      <w:r w:rsidRPr="00A07675">
        <w:rPr>
          <w:rFonts w:ascii="Arial" w:hAnsi="Arial" w:cs="Arial"/>
          <w:b/>
          <w:sz w:val="24"/>
          <w:szCs w:val="24"/>
        </w:rPr>
        <w:t xml:space="preserve">Age verification policy </w:t>
      </w:r>
    </w:p>
    <w:p w14:paraId="0C74171B" w14:textId="77777777" w:rsidR="00A70C80" w:rsidRPr="005552A0" w:rsidRDefault="00A70C80" w:rsidP="005552A0">
      <w:pPr>
        <w:pStyle w:val="NoSpacing"/>
        <w:ind w:left="142" w:right="283"/>
        <w:jc w:val="both"/>
        <w:rPr>
          <w:rFonts w:ascii="Arial" w:hAnsi="Arial" w:cs="Arial"/>
          <w:sz w:val="8"/>
          <w:szCs w:val="8"/>
        </w:rPr>
      </w:pPr>
    </w:p>
    <w:p w14:paraId="5CA720CD" w14:textId="77777777" w:rsidR="00A70C80" w:rsidRPr="008E04E3" w:rsidRDefault="00A70C80" w:rsidP="005552A0">
      <w:pPr>
        <w:pStyle w:val="NoSpacing"/>
        <w:ind w:left="142" w:right="283"/>
        <w:jc w:val="both"/>
        <w:rPr>
          <w:rFonts w:ascii="Arial" w:hAnsi="Arial" w:cs="Arial"/>
          <w:sz w:val="24"/>
          <w:szCs w:val="24"/>
        </w:rPr>
      </w:pPr>
      <w:r w:rsidRPr="008E04E3">
        <w:rPr>
          <w:rFonts w:ascii="Arial" w:hAnsi="Arial" w:cs="Arial"/>
          <w:sz w:val="24"/>
          <w:szCs w:val="24"/>
        </w:rPr>
        <w:t xml:space="preserve">The club will operate a standard of due diligence to ensure they do not sell alcohol to minors. </w:t>
      </w:r>
    </w:p>
    <w:p w14:paraId="12A248F1" w14:textId="77777777" w:rsidR="00A70C80" w:rsidRPr="00381E79" w:rsidRDefault="00A70C80" w:rsidP="005552A0">
      <w:pPr>
        <w:pStyle w:val="NoSpacing"/>
        <w:ind w:left="142" w:right="283"/>
        <w:jc w:val="both"/>
        <w:rPr>
          <w:rFonts w:ascii="Arial" w:hAnsi="Arial" w:cs="Arial"/>
          <w:sz w:val="16"/>
          <w:szCs w:val="16"/>
        </w:rPr>
      </w:pPr>
    </w:p>
    <w:p w14:paraId="76D511AD" w14:textId="77777777" w:rsidR="00A70C80" w:rsidRPr="008E04E3" w:rsidRDefault="00A70C80" w:rsidP="005552A0">
      <w:pPr>
        <w:pStyle w:val="NoSpacing"/>
        <w:ind w:left="142" w:right="283"/>
        <w:jc w:val="both"/>
        <w:rPr>
          <w:rFonts w:ascii="Arial" w:hAnsi="Arial" w:cs="Arial"/>
          <w:sz w:val="24"/>
          <w:szCs w:val="24"/>
        </w:rPr>
      </w:pPr>
      <w:r w:rsidRPr="008E04E3">
        <w:rPr>
          <w:rFonts w:ascii="Arial" w:hAnsi="Arial" w:cs="Arial"/>
          <w:sz w:val="24"/>
          <w:szCs w:val="24"/>
        </w:rPr>
        <w:t>All individuals who appear to be under the age of 18 years of age are required to produce</w:t>
      </w:r>
      <w:r>
        <w:rPr>
          <w:rFonts w:ascii="Arial" w:hAnsi="Arial" w:cs="Arial"/>
          <w:sz w:val="24"/>
          <w:szCs w:val="24"/>
        </w:rPr>
        <w:t>,</w:t>
      </w:r>
      <w:r w:rsidRPr="008E04E3">
        <w:rPr>
          <w:rFonts w:ascii="Arial" w:hAnsi="Arial" w:cs="Arial"/>
          <w:sz w:val="24"/>
          <w:szCs w:val="24"/>
        </w:rPr>
        <w:t xml:space="preserve"> on request, before being served alcohol, identification bearing their photograph, date of birth, and a holographic mark. </w:t>
      </w:r>
    </w:p>
    <w:p w14:paraId="671408AA" w14:textId="77777777" w:rsidR="00A70C80" w:rsidRPr="00DC7BF1" w:rsidRDefault="00A70C80" w:rsidP="005552A0">
      <w:pPr>
        <w:pStyle w:val="NoSpacing"/>
        <w:ind w:left="142" w:right="283"/>
        <w:jc w:val="both"/>
        <w:rPr>
          <w:rFonts w:ascii="Arial" w:hAnsi="Arial" w:cs="Arial"/>
          <w:sz w:val="16"/>
          <w:szCs w:val="16"/>
        </w:rPr>
      </w:pPr>
    </w:p>
    <w:p w14:paraId="069D547A" w14:textId="77777777" w:rsidR="00A70C80" w:rsidRPr="008E04E3" w:rsidRDefault="00A70C80" w:rsidP="005552A0">
      <w:pPr>
        <w:pStyle w:val="NoSpacing"/>
        <w:ind w:left="142" w:right="283"/>
        <w:jc w:val="both"/>
        <w:rPr>
          <w:rFonts w:ascii="Arial" w:hAnsi="Arial" w:cs="Arial"/>
          <w:sz w:val="24"/>
          <w:szCs w:val="24"/>
        </w:rPr>
      </w:pPr>
      <w:r w:rsidRPr="008E04E3">
        <w:rPr>
          <w:rFonts w:ascii="Arial" w:hAnsi="Arial" w:cs="Arial"/>
          <w:sz w:val="24"/>
          <w:szCs w:val="24"/>
        </w:rPr>
        <w:t xml:space="preserve">Examples of acceptable ID include: </w:t>
      </w:r>
    </w:p>
    <w:p w14:paraId="5CBE8351" w14:textId="77777777" w:rsidR="00A70C80" w:rsidRPr="008E04E3" w:rsidRDefault="00A70C80" w:rsidP="005552A0">
      <w:pPr>
        <w:pStyle w:val="NoSpacing"/>
        <w:ind w:left="142" w:right="283"/>
        <w:jc w:val="both"/>
        <w:rPr>
          <w:rFonts w:ascii="Arial" w:hAnsi="Arial" w:cs="Arial"/>
          <w:sz w:val="24"/>
          <w:szCs w:val="24"/>
        </w:rPr>
      </w:pPr>
      <w:r w:rsidRPr="008E04E3">
        <w:rPr>
          <w:rFonts w:ascii="Arial" w:hAnsi="Arial" w:cs="Arial"/>
          <w:sz w:val="24"/>
          <w:szCs w:val="24"/>
        </w:rPr>
        <w:sym w:font="Symbol" w:char="F0B7"/>
      </w:r>
      <w:r w:rsidRPr="008E04E3">
        <w:rPr>
          <w:rFonts w:ascii="Arial" w:hAnsi="Arial" w:cs="Arial"/>
          <w:sz w:val="24"/>
          <w:szCs w:val="24"/>
        </w:rPr>
        <w:t xml:space="preserve"> photo card driving licences </w:t>
      </w:r>
    </w:p>
    <w:p w14:paraId="13C0A0B5" w14:textId="77777777" w:rsidR="00A70C80" w:rsidRPr="008E04E3" w:rsidRDefault="00A70C80" w:rsidP="005552A0">
      <w:pPr>
        <w:pStyle w:val="NoSpacing"/>
        <w:ind w:left="142" w:right="283"/>
        <w:jc w:val="both"/>
        <w:rPr>
          <w:rFonts w:ascii="Arial" w:hAnsi="Arial" w:cs="Arial"/>
          <w:sz w:val="24"/>
          <w:szCs w:val="24"/>
        </w:rPr>
      </w:pPr>
      <w:r w:rsidRPr="008E04E3">
        <w:rPr>
          <w:rFonts w:ascii="Arial" w:hAnsi="Arial" w:cs="Arial"/>
          <w:sz w:val="24"/>
          <w:szCs w:val="24"/>
        </w:rPr>
        <w:sym w:font="Symbol" w:char="F0B7"/>
      </w:r>
      <w:r w:rsidRPr="008E04E3">
        <w:rPr>
          <w:rFonts w:ascii="Arial" w:hAnsi="Arial" w:cs="Arial"/>
          <w:sz w:val="24"/>
          <w:szCs w:val="24"/>
        </w:rPr>
        <w:t xml:space="preserve"> passports or proof of age cards bearing the PASS hologram </w:t>
      </w:r>
    </w:p>
    <w:p w14:paraId="5FE1F0E8" w14:textId="77777777" w:rsidR="00A70C80" w:rsidRPr="008E04E3" w:rsidRDefault="00A70C80" w:rsidP="005552A0">
      <w:pPr>
        <w:pStyle w:val="NoSpacing"/>
        <w:ind w:left="142" w:right="283"/>
        <w:jc w:val="both"/>
        <w:rPr>
          <w:rFonts w:ascii="Arial" w:hAnsi="Arial" w:cs="Arial"/>
          <w:sz w:val="24"/>
          <w:szCs w:val="24"/>
        </w:rPr>
      </w:pPr>
      <w:r w:rsidRPr="008E04E3">
        <w:rPr>
          <w:rFonts w:ascii="Arial" w:hAnsi="Arial" w:cs="Arial"/>
          <w:sz w:val="24"/>
          <w:szCs w:val="24"/>
        </w:rPr>
        <w:sym w:font="Symbol" w:char="F0B7"/>
      </w:r>
      <w:r w:rsidRPr="008E04E3">
        <w:rPr>
          <w:rFonts w:ascii="Arial" w:hAnsi="Arial" w:cs="Arial"/>
          <w:sz w:val="24"/>
          <w:szCs w:val="24"/>
        </w:rPr>
        <w:t xml:space="preserve"> other forms of ID which meet the criteria laid out above are also acceptable </w:t>
      </w:r>
    </w:p>
    <w:p w14:paraId="79E3D41C" w14:textId="77777777" w:rsidR="00A70C80" w:rsidRPr="00DC4D97" w:rsidRDefault="00A70C80" w:rsidP="005552A0">
      <w:pPr>
        <w:pStyle w:val="NoSpacing"/>
        <w:ind w:left="142" w:right="283"/>
        <w:jc w:val="both"/>
        <w:rPr>
          <w:rFonts w:ascii="Arial" w:hAnsi="Arial" w:cs="Arial"/>
          <w:sz w:val="16"/>
          <w:szCs w:val="16"/>
        </w:rPr>
      </w:pPr>
    </w:p>
    <w:p w14:paraId="344D4297" w14:textId="77777777" w:rsidR="00A70C80" w:rsidRDefault="00A70C80" w:rsidP="005552A0">
      <w:pPr>
        <w:pStyle w:val="NoSpacing"/>
        <w:ind w:left="142" w:right="283"/>
        <w:jc w:val="both"/>
        <w:rPr>
          <w:rFonts w:ascii="Arial" w:hAnsi="Arial" w:cs="Arial"/>
          <w:sz w:val="24"/>
          <w:szCs w:val="24"/>
        </w:rPr>
      </w:pPr>
      <w:r>
        <w:rPr>
          <w:rFonts w:ascii="Arial" w:hAnsi="Arial" w:cs="Arial"/>
          <w:sz w:val="24"/>
          <w:szCs w:val="24"/>
        </w:rPr>
        <w:t>If such identification is not provided by a person appearing to be under the age of 18, or when it is established that the person is under that age, then alcohol is not to be supplied or sold.</w:t>
      </w:r>
    </w:p>
    <w:p w14:paraId="13005D9F" w14:textId="77777777" w:rsidR="00A70C80" w:rsidRPr="00DC4D97" w:rsidRDefault="00A70C80" w:rsidP="005552A0">
      <w:pPr>
        <w:pStyle w:val="NoSpacing"/>
        <w:ind w:left="142" w:right="283"/>
        <w:jc w:val="both"/>
        <w:rPr>
          <w:rFonts w:ascii="Arial" w:hAnsi="Arial" w:cs="Arial"/>
          <w:sz w:val="16"/>
          <w:szCs w:val="16"/>
        </w:rPr>
      </w:pPr>
    </w:p>
    <w:p w14:paraId="10144A2C" w14:textId="77777777" w:rsidR="00A70C80" w:rsidRPr="008E04E3" w:rsidRDefault="00A70C80" w:rsidP="005552A0">
      <w:pPr>
        <w:pStyle w:val="NoSpacing"/>
        <w:ind w:left="142" w:right="283"/>
        <w:jc w:val="both"/>
        <w:rPr>
          <w:rFonts w:ascii="Arial" w:hAnsi="Arial" w:cs="Arial"/>
          <w:sz w:val="24"/>
          <w:szCs w:val="24"/>
        </w:rPr>
      </w:pPr>
      <w:r w:rsidRPr="008E04E3">
        <w:rPr>
          <w:rFonts w:ascii="Arial" w:hAnsi="Arial" w:cs="Arial"/>
          <w:sz w:val="24"/>
          <w:szCs w:val="24"/>
        </w:rPr>
        <w:t>All club members must be made aware of the existence and content of the age verification policy and apply it when involved in the supply or sale of alcohol</w:t>
      </w:r>
      <w:r>
        <w:rPr>
          <w:rFonts w:ascii="Arial" w:hAnsi="Arial" w:cs="Arial"/>
          <w:sz w:val="24"/>
          <w:szCs w:val="24"/>
        </w:rPr>
        <w:t xml:space="preserve"> to members and guests.</w:t>
      </w:r>
    </w:p>
    <w:p w14:paraId="756E304E" w14:textId="77777777" w:rsidR="00A70C80" w:rsidRPr="00381E79" w:rsidRDefault="00A70C80" w:rsidP="005552A0">
      <w:pPr>
        <w:pStyle w:val="NoSpacing"/>
        <w:ind w:left="142" w:right="283"/>
        <w:jc w:val="both"/>
        <w:rPr>
          <w:rFonts w:ascii="Arial" w:hAnsi="Arial" w:cs="Arial"/>
          <w:sz w:val="16"/>
          <w:szCs w:val="16"/>
        </w:rPr>
      </w:pPr>
    </w:p>
    <w:p w14:paraId="1F4014A1" w14:textId="77777777" w:rsidR="00A70C80" w:rsidRPr="001C11EA" w:rsidRDefault="00A70C80" w:rsidP="005552A0">
      <w:pPr>
        <w:pStyle w:val="NoSpacing"/>
        <w:ind w:left="142" w:right="284"/>
        <w:jc w:val="both"/>
        <w:rPr>
          <w:rFonts w:ascii="Arial" w:hAnsi="Arial" w:cs="Arial"/>
          <w:sz w:val="24"/>
          <w:szCs w:val="24"/>
        </w:rPr>
      </w:pPr>
      <w:r w:rsidRPr="001C11EA">
        <w:rPr>
          <w:rFonts w:ascii="Arial" w:hAnsi="Arial" w:cs="Arial"/>
          <w:b/>
          <w:sz w:val="24"/>
          <w:szCs w:val="24"/>
        </w:rPr>
        <w:t>Smaller measures</w:t>
      </w:r>
      <w:r w:rsidRPr="001C11EA">
        <w:rPr>
          <w:rFonts w:ascii="Arial" w:hAnsi="Arial" w:cs="Arial"/>
          <w:sz w:val="24"/>
          <w:szCs w:val="24"/>
        </w:rPr>
        <w:t xml:space="preserve"> </w:t>
      </w:r>
    </w:p>
    <w:p w14:paraId="7864145D" w14:textId="77777777" w:rsidR="00DC4D97" w:rsidRPr="005552A0" w:rsidRDefault="00DC4D97" w:rsidP="005552A0">
      <w:pPr>
        <w:pStyle w:val="NoSpacing"/>
        <w:ind w:left="142" w:right="284"/>
        <w:jc w:val="both"/>
        <w:rPr>
          <w:rFonts w:ascii="Arial" w:hAnsi="Arial" w:cs="Arial"/>
          <w:sz w:val="8"/>
          <w:szCs w:val="8"/>
        </w:rPr>
      </w:pPr>
    </w:p>
    <w:p w14:paraId="326E369C" w14:textId="77777777" w:rsidR="00A70C80" w:rsidRPr="00A07675" w:rsidRDefault="00FF0898" w:rsidP="005552A0">
      <w:pPr>
        <w:pStyle w:val="Heading2"/>
        <w:spacing w:before="0" w:beforeAutospacing="0" w:after="0" w:afterAutospacing="0"/>
        <w:ind w:left="142" w:right="284"/>
        <w:jc w:val="both"/>
        <w:rPr>
          <w:rFonts w:ascii="Arial" w:hAnsi="Arial" w:cs="Arial"/>
          <w:sz w:val="24"/>
          <w:szCs w:val="24"/>
        </w:rPr>
      </w:pPr>
      <w:r w:rsidRPr="00FF0898">
        <w:rPr>
          <w:rFonts w:ascii="Arial" w:hAnsi="Arial" w:cs="Arial"/>
          <w:b w:val="0"/>
          <w:sz w:val="24"/>
          <w:szCs w:val="24"/>
        </w:rPr>
        <w:t xml:space="preserve">The conditions relating to the availability of smaller measures does not apply if the alcohol in question is sold or supplied having been made up in advance ready for sale or supply in a securely closed container. The club usually only supply or sell alcohol in cans or small bottles and therefore there is no specific requirement in respect of this matter. </w:t>
      </w:r>
      <w:r>
        <w:rPr>
          <w:rFonts w:ascii="Arial" w:hAnsi="Arial" w:cs="Arial"/>
          <w:b w:val="0"/>
          <w:sz w:val="24"/>
          <w:szCs w:val="24"/>
        </w:rPr>
        <w:t xml:space="preserve">Where standard sized bottles of wine are made available, information must be provided </w:t>
      </w:r>
      <w:r w:rsidR="00D701EB">
        <w:rPr>
          <w:rFonts w:ascii="Arial" w:hAnsi="Arial" w:cs="Arial"/>
          <w:b w:val="0"/>
          <w:sz w:val="24"/>
          <w:szCs w:val="24"/>
        </w:rPr>
        <w:t xml:space="preserve">to the member or guest </w:t>
      </w:r>
      <w:r>
        <w:rPr>
          <w:rFonts w:ascii="Arial" w:hAnsi="Arial" w:cs="Arial"/>
          <w:b w:val="0"/>
          <w:sz w:val="24"/>
          <w:szCs w:val="24"/>
        </w:rPr>
        <w:t>about the availability of small bottles</w:t>
      </w:r>
      <w:r w:rsidR="00D701EB">
        <w:rPr>
          <w:rFonts w:ascii="Arial" w:hAnsi="Arial" w:cs="Arial"/>
          <w:b w:val="0"/>
          <w:sz w:val="24"/>
          <w:szCs w:val="24"/>
        </w:rPr>
        <w:t xml:space="preserve"> of wine or </w:t>
      </w:r>
      <w:r w:rsidR="00A70C80" w:rsidRPr="00D701EB">
        <w:rPr>
          <w:rFonts w:ascii="Arial" w:hAnsi="Arial" w:cs="Arial"/>
          <w:b w:val="0"/>
          <w:sz w:val="24"/>
          <w:szCs w:val="24"/>
        </w:rPr>
        <w:t>still wine in a glass</w:t>
      </w:r>
      <w:r w:rsidR="00D701EB">
        <w:rPr>
          <w:rFonts w:ascii="Arial" w:hAnsi="Arial" w:cs="Arial"/>
          <w:b w:val="0"/>
          <w:sz w:val="24"/>
          <w:szCs w:val="24"/>
        </w:rPr>
        <w:t xml:space="preserve"> - 1</w:t>
      </w:r>
      <w:r w:rsidR="00A70C80" w:rsidRPr="00D701EB">
        <w:rPr>
          <w:rFonts w:ascii="Arial" w:hAnsi="Arial" w:cs="Arial"/>
          <w:b w:val="0"/>
          <w:sz w:val="24"/>
          <w:szCs w:val="24"/>
        </w:rPr>
        <w:t>25ml</w:t>
      </w:r>
      <w:r w:rsidR="00D701EB">
        <w:rPr>
          <w:rFonts w:ascii="Arial" w:hAnsi="Arial" w:cs="Arial"/>
          <w:b w:val="0"/>
          <w:sz w:val="24"/>
          <w:szCs w:val="24"/>
        </w:rPr>
        <w:t>.</w:t>
      </w:r>
      <w:r w:rsidR="00A70C80" w:rsidRPr="00D701EB">
        <w:rPr>
          <w:rFonts w:ascii="Arial" w:hAnsi="Arial" w:cs="Arial"/>
          <w:b w:val="0"/>
          <w:sz w:val="24"/>
          <w:szCs w:val="24"/>
        </w:rPr>
        <w:t xml:space="preserve"> </w:t>
      </w:r>
    </w:p>
    <w:p w14:paraId="4931DE35" w14:textId="77777777" w:rsidR="00DC4D97" w:rsidRPr="00DC7BF1" w:rsidRDefault="00DC4D97" w:rsidP="005552A0">
      <w:pPr>
        <w:pStyle w:val="NoSpacing"/>
        <w:ind w:left="142" w:right="283"/>
        <w:jc w:val="both"/>
        <w:rPr>
          <w:rFonts w:ascii="Arial" w:hAnsi="Arial" w:cs="Arial"/>
          <w:b/>
          <w:sz w:val="24"/>
          <w:szCs w:val="24"/>
        </w:rPr>
      </w:pPr>
    </w:p>
    <w:p w14:paraId="19266170" w14:textId="77777777" w:rsidR="00F00A90" w:rsidRPr="001C11EA" w:rsidRDefault="00F00A90" w:rsidP="005552A0">
      <w:pPr>
        <w:pStyle w:val="NoSpacing"/>
        <w:ind w:left="142" w:right="283"/>
        <w:jc w:val="both"/>
        <w:rPr>
          <w:rFonts w:ascii="Arial" w:hAnsi="Arial" w:cs="Arial"/>
          <w:b/>
          <w:sz w:val="24"/>
          <w:szCs w:val="24"/>
        </w:rPr>
      </w:pPr>
      <w:r w:rsidRPr="001C11EA">
        <w:rPr>
          <w:rFonts w:ascii="Arial" w:hAnsi="Arial" w:cs="Arial"/>
          <w:b/>
          <w:sz w:val="24"/>
          <w:szCs w:val="24"/>
        </w:rPr>
        <w:t>Responsibilities and Communication</w:t>
      </w:r>
    </w:p>
    <w:p w14:paraId="7074B26B" w14:textId="77777777" w:rsidR="00DC4D97" w:rsidRPr="005552A0" w:rsidRDefault="00DC4D97" w:rsidP="005552A0">
      <w:pPr>
        <w:spacing w:after="0" w:line="240" w:lineRule="auto"/>
        <w:ind w:left="142" w:right="283"/>
        <w:jc w:val="both"/>
        <w:rPr>
          <w:rFonts w:eastAsia="Times New Roman" w:cs="Arial"/>
          <w:sz w:val="8"/>
          <w:szCs w:val="8"/>
          <w:lang w:eastAsia="en-GB"/>
        </w:rPr>
      </w:pPr>
    </w:p>
    <w:p w14:paraId="47ED9D92" w14:textId="77777777" w:rsidR="00EB5B54" w:rsidRPr="00FB7383" w:rsidRDefault="00EB5B54" w:rsidP="005552A0">
      <w:pPr>
        <w:spacing w:after="0" w:line="240" w:lineRule="auto"/>
        <w:ind w:left="142" w:right="283"/>
        <w:jc w:val="both"/>
        <w:rPr>
          <w:rFonts w:eastAsia="Times New Roman" w:cs="Arial"/>
          <w:sz w:val="24"/>
          <w:szCs w:val="24"/>
          <w:lang w:eastAsia="en-GB"/>
        </w:rPr>
      </w:pPr>
      <w:r w:rsidRPr="00FB7383">
        <w:rPr>
          <w:rFonts w:eastAsia="Times New Roman" w:cs="Arial"/>
          <w:sz w:val="24"/>
          <w:szCs w:val="24"/>
          <w:lang w:eastAsia="en-GB"/>
        </w:rPr>
        <w:t>The purchase of alcohol for the club can only be purchased by the Catering Officer or a</w:t>
      </w:r>
      <w:r w:rsidR="00381E79">
        <w:rPr>
          <w:rFonts w:eastAsia="Times New Roman" w:cs="Arial"/>
          <w:sz w:val="24"/>
          <w:szCs w:val="24"/>
          <w:lang w:eastAsia="en-GB"/>
        </w:rPr>
        <w:t xml:space="preserve"> </w:t>
      </w:r>
      <w:r w:rsidRPr="00FB7383">
        <w:rPr>
          <w:rFonts w:eastAsia="Times New Roman" w:cs="Arial"/>
          <w:sz w:val="24"/>
          <w:szCs w:val="24"/>
          <w:lang w:eastAsia="en-GB"/>
        </w:rPr>
        <w:t xml:space="preserve">Committee Member.  The supply and sale of alcohol by the club is managed by the committee, the members of which must be 18 years of age or over, be members of the club and have been elected by other members of the club to sit on the committee. </w:t>
      </w:r>
    </w:p>
    <w:p w14:paraId="01C2B6B2" w14:textId="77777777" w:rsidR="00FB7383" w:rsidRPr="00381E79" w:rsidRDefault="00FB7383" w:rsidP="005552A0">
      <w:pPr>
        <w:pStyle w:val="ListParagraph"/>
        <w:spacing w:after="0" w:line="240" w:lineRule="auto"/>
        <w:ind w:left="142" w:right="283"/>
        <w:jc w:val="both"/>
        <w:rPr>
          <w:rFonts w:eastAsia="Times New Roman" w:cs="Arial"/>
          <w:sz w:val="16"/>
          <w:szCs w:val="16"/>
          <w:lang w:eastAsia="en-GB"/>
        </w:rPr>
      </w:pPr>
    </w:p>
    <w:p w14:paraId="25E7772C" w14:textId="77777777" w:rsidR="00313B60" w:rsidRPr="00313B60" w:rsidRDefault="00F00A90" w:rsidP="005552A0">
      <w:pPr>
        <w:pStyle w:val="NoSpacing"/>
        <w:ind w:left="142" w:right="283"/>
        <w:jc w:val="both"/>
        <w:rPr>
          <w:rFonts w:ascii="Arial" w:hAnsi="Arial" w:cs="Arial"/>
          <w:b/>
          <w:sz w:val="24"/>
          <w:szCs w:val="24"/>
        </w:rPr>
      </w:pPr>
      <w:r w:rsidRPr="00313B60">
        <w:rPr>
          <w:rFonts w:ascii="Arial" w:hAnsi="Arial" w:cs="Arial"/>
          <w:sz w:val="24"/>
          <w:szCs w:val="24"/>
        </w:rPr>
        <w:t>The C</w:t>
      </w:r>
      <w:r w:rsidR="00EB5B54" w:rsidRPr="00313B60">
        <w:rPr>
          <w:rFonts w:ascii="Arial" w:hAnsi="Arial" w:cs="Arial"/>
          <w:sz w:val="24"/>
          <w:szCs w:val="24"/>
        </w:rPr>
        <w:t>ommittee has</w:t>
      </w:r>
      <w:r w:rsidRPr="00313B60">
        <w:rPr>
          <w:rFonts w:ascii="Arial" w:hAnsi="Arial" w:cs="Arial"/>
          <w:sz w:val="24"/>
          <w:szCs w:val="24"/>
        </w:rPr>
        <w:t xml:space="preserve"> responsibility for ensuring that th</w:t>
      </w:r>
      <w:r w:rsidR="006F3156" w:rsidRPr="00313B60">
        <w:rPr>
          <w:rFonts w:ascii="Arial" w:hAnsi="Arial" w:cs="Arial"/>
          <w:sz w:val="24"/>
          <w:szCs w:val="24"/>
        </w:rPr>
        <w:t>is</w:t>
      </w:r>
      <w:r w:rsidRPr="00313B60">
        <w:rPr>
          <w:rFonts w:ascii="Arial" w:hAnsi="Arial" w:cs="Arial"/>
          <w:sz w:val="24"/>
          <w:szCs w:val="24"/>
        </w:rPr>
        <w:t xml:space="preserve"> policy </w:t>
      </w:r>
      <w:r w:rsidR="006F3156" w:rsidRPr="00313B60">
        <w:rPr>
          <w:rFonts w:ascii="Arial" w:hAnsi="Arial" w:cs="Arial"/>
          <w:sz w:val="24"/>
          <w:szCs w:val="24"/>
        </w:rPr>
        <w:t>is</w:t>
      </w:r>
      <w:r w:rsidRPr="00313B60">
        <w:rPr>
          <w:rFonts w:ascii="Arial" w:hAnsi="Arial" w:cs="Arial"/>
          <w:sz w:val="24"/>
          <w:szCs w:val="24"/>
        </w:rPr>
        <w:t xml:space="preserve"> implemented</w:t>
      </w:r>
      <w:r w:rsidR="00313B60" w:rsidRPr="00313B60">
        <w:rPr>
          <w:rFonts w:ascii="Arial" w:hAnsi="Arial" w:cs="Arial"/>
          <w:sz w:val="24"/>
          <w:szCs w:val="24"/>
        </w:rPr>
        <w:t xml:space="preserve"> and for </w:t>
      </w:r>
      <w:r w:rsidR="00EB5B54" w:rsidRPr="00313B60">
        <w:rPr>
          <w:rFonts w:ascii="Arial" w:hAnsi="Arial" w:cs="Arial"/>
          <w:sz w:val="24"/>
          <w:szCs w:val="24"/>
        </w:rPr>
        <w:t>dealing appropriately with an</w:t>
      </w:r>
      <w:r w:rsidR="00313B60" w:rsidRPr="00313B60">
        <w:rPr>
          <w:rFonts w:ascii="Arial" w:hAnsi="Arial" w:cs="Arial"/>
          <w:sz w:val="24"/>
          <w:szCs w:val="24"/>
        </w:rPr>
        <w:t>y misconduct</w:t>
      </w:r>
      <w:r w:rsidR="00313B60">
        <w:rPr>
          <w:rFonts w:ascii="Arial" w:hAnsi="Arial" w:cs="Arial"/>
          <w:sz w:val="24"/>
          <w:szCs w:val="24"/>
        </w:rPr>
        <w:t xml:space="preserve"> issues</w:t>
      </w:r>
      <w:r w:rsidR="00313B60" w:rsidRPr="00313B60">
        <w:rPr>
          <w:rFonts w:ascii="Arial" w:hAnsi="Arial" w:cs="Arial"/>
          <w:sz w:val="24"/>
          <w:szCs w:val="24"/>
        </w:rPr>
        <w:t xml:space="preserve"> </w:t>
      </w:r>
      <w:r w:rsidR="00313B60">
        <w:rPr>
          <w:rFonts w:ascii="Arial" w:hAnsi="Arial" w:cs="Arial"/>
          <w:sz w:val="24"/>
          <w:szCs w:val="24"/>
        </w:rPr>
        <w:t>that arise</w:t>
      </w:r>
      <w:r w:rsidR="00313B60" w:rsidRPr="00313B60">
        <w:rPr>
          <w:rFonts w:ascii="Arial" w:hAnsi="Arial" w:cs="Arial"/>
          <w:sz w:val="24"/>
          <w:szCs w:val="24"/>
        </w:rPr>
        <w:t xml:space="preserve"> in respect of the provision or consumption of alcohol.</w:t>
      </w:r>
    </w:p>
    <w:p w14:paraId="3BD3A8C8" w14:textId="77777777" w:rsidR="00A90DAD" w:rsidRPr="00381E79" w:rsidRDefault="00A90DAD" w:rsidP="005552A0">
      <w:pPr>
        <w:pStyle w:val="NoSpacing"/>
        <w:ind w:left="142" w:right="283"/>
        <w:jc w:val="both"/>
        <w:rPr>
          <w:rFonts w:ascii="Arial" w:hAnsi="Arial" w:cs="Arial"/>
          <w:b/>
          <w:sz w:val="16"/>
          <w:szCs w:val="16"/>
        </w:rPr>
      </w:pPr>
    </w:p>
    <w:p w14:paraId="41FECA50" w14:textId="77777777" w:rsidR="00F00A90" w:rsidRPr="00A07675" w:rsidRDefault="00F00A90" w:rsidP="005552A0">
      <w:pPr>
        <w:spacing w:after="0" w:line="240" w:lineRule="auto"/>
        <w:ind w:left="142" w:right="283"/>
        <w:jc w:val="both"/>
        <w:rPr>
          <w:rFonts w:cs="Arial"/>
          <w:b/>
          <w:sz w:val="24"/>
          <w:szCs w:val="24"/>
        </w:rPr>
      </w:pPr>
      <w:r w:rsidRPr="00A07675">
        <w:rPr>
          <w:rFonts w:cs="Arial"/>
          <w:b/>
          <w:sz w:val="24"/>
          <w:szCs w:val="24"/>
        </w:rPr>
        <w:t>Monitoring and Review</w:t>
      </w:r>
    </w:p>
    <w:p w14:paraId="66A427BE" w14:textId="77777777" w:rsidR="00381E79" w:rsidRPr="005552A0" w:rsidRDefault="00381E79" w:rsidP="005552A0">
      <w:pPr>
        <w:spacing w:after="0" w:line="240" w:lineRule="auto"/>
        <w:ind w:left="142" w:right="283"/>
        <w:jc w:val="both"/>
        <w:rPr>
          <w:rFonts w:cs="Arial"/>
          <w:sz w:val="8"/>
          <w:szCs w:val="8"/>
        </w:rPr>
      </w:pPr>
    </w:p>
    <w:p w14:paraId="42958535" w14:textId="77777777" w:rsidR="00A07675" w:rsidRPr="00FB7383" w:rsidRDefault="00F00A90" w:rsidP="005552A0">
      <w:pPr>
        <w:spacing w:after="0" w:line="240" w:lineRule="auto"/>
        <w:ind w:left="142" w:right="283"/>
        <w:jc w:val="both"/>
        <w:rPr>
          <w:rFonts w:cs="Arial"/>
        </w:rPr>
      </w:pPr>
      <w:r w:rsidRPr="00FB7383">
        <w:rPr>
          <w:rFonts w:cs="Arial"/>
          <w:sz w:val="24"/>
          <w:szCs w:val="24"/>
        </w:rPr>
        <w:t xml:space="preserve">This policy will be reviewed </w:t>
      </w:r>
      <w:r w:rsidR="00A07675" w:rsidRPr="00FB7383">
        <w:rPr>
          <w:rFonts w:cs="Arial"/>
          <w:sz w:val="24"/>
          <w:szCs w:val="24"/>
        </w:rPr>
        <w:t xml:space="preserve">by the Management Committee, </w:t>
      </w:r>
      <w:r w:rsidRPr="00FB7383">
        <w:rPr>
          <w:rFonts w:cs="Arial"/>
          <w:sz w:val="24"/>
          <w:szCs w:val="24"/>
        </w:rPr>
        <w:t xml:space="preserve">one year after being introduced and then every three years or in response to significant new legislation </w:t>
      </w:r>
      <w:r w:rsidR="00A07675" w:rsidRPr="00FB7383">
        <w:rPr>
          <w:rFonts w:cs="Arial"/>
          <w:sz w:val="24"/>
          <w:szCs w:val="24"/>
        </w:rPr>
        <w:t xml:space="preserve">or specific requirements of the Licensing </w:t>
      </w:r>
      <w:r w:rsidR="00DC4D97">
        <w:rPr>
          <w:rFonts w:cs="Arial"/>
          <w:sz w:val="24"/>
          <w:szCs w:val="24"/>
        </w:rPr>
        <w:t>A</w:t>
      </w:r>
      <w:r w:rsidR="00A07675" w:rsidRPr="00FB7383">
        <w:rPr>
          <w:rFonts w:cs="Arial"/>
          <w:sz w:val="24"/>
          <w:szCs w:val="24"/>
        </w:rPr>
        <w:t xml:space="preserve">uthority, </w:t>
      </w:r>
      <w:r w:rsidRPr="00FB7383">
        <w:rPr>
          <w:rFonts w:cs="Arial"/>
          <w:sz w:val="24"/>
          <w:szCs w:val="24"/>
        </w:rPr>
        <w:t>and amended as appropriate</w:t>
      </w:r>
      <w:r w:rsidRPr="00FB7383">
        <w:rPr>
          <w:rFonts w:cs="Arial"/>
        </w:rPr>
        <w:t xml:space="preserve">. </w:t>
      </w:r>
    </w:p>
    <w:p w14:paraId="7D240C48" w14:textId="18BC5EDB" w:rsidR="00DC4D97" w:rsidRPr="00DC7BF1" w:rsidRDefault="00AF359B" w:rsidP="00381E79">
      <w:pPr>
        <w:tabs>
          <w:tab w:val="left" w:pos="4820"/>
        </w:tabs>
        <w:spacing w:after="0"/>
        <w:ind w:left="284" w:right="283"/>
        <w:jc w:val="both"/>
        <w:rPr>
          <w:rFonts w:ascii="Gill Sans MT" w:hAnsi="Gill Sans MT" w:cs="Arial"/>
        </w:rPr>
      </w:pPr>
      <w:r>
        <w:rPr>
          <w:rFonts w:ascii="Gill Sans MT" w:hAnsi="Gill Sans MT" w:cs="Arial"/>
        </w:rPr>
        <w:t xml:space="preserve">   </w:t>
      </w:r>
    </w:p>
    <w:p w14:paraId="6AF811AD" w14:textId="73D593ED" w:rsidR="00B718EC" w:rsidRPr="005B1C35" w:rsidRDefault="00B718EC" w:rsidP="00381E79">
      <w:pPr>
        <w:tabs>
          <w:tab w:val="left" w:pos="4820"/>
        </w:tabs>
        <w:spacing w:after="0"/>
        <w:ind w:left="284" w:right="283"/>
        <w:jc w:val="both"/>
        <w:rPr>
          <w:rFonts w:ascii="Gill Sans MT" w:hAnsi="Gill Sans MT" w:cs="Arial"/>
          <w:sz w:val="26"/>
          <w:szCs w:val="26"/>
        </w:rPr>
      </w:pPr>
      <w:r w:rsidRPr="005B1C35">
        <w:rPr>
          <w:rFonts w:ascii="Gill Sans MT" w:hAnsi="Gill Sans MT" w:cs="Arial"/>
          <w:sz w:val="26"/>
          <w:szCs w:val="26"/>
        </w:rPr>
        <w:t>Signed</w:t>
      </w:r>
      <w:r w:rsidRPr="005B1C35">
        <w:rPr>
          <w:rFonts w:ascii="Gill Sans MT" w:hAnsi="Gill Sans MT" w:cs="Arial"/>
          <w:sz w:val="26"/>
          <w:szCs w:val="26"/>
        </w:rPr>
        <w:tab/>
        <w:t>Print</w:t>
      </w:r>
      <w:r w:rsidR="00AF359B">
        <w:rPr>
          <w:rFonts w:ascii="Gill Sans MT" w:hAnsi="Gill Sans MT" w:cs="Arial"/>
          <w:sz w:val="26"/>
          <w:szCs w:val="26"/>
        </w:rPr>
        <w:t xml:space="preserve">          </w:t>
      </w:r>
      <w:proofErr w:type="spellStart"/>
      <w:r w:rsidR="00AF359B">
        <w:rPr>
          <w:rFonts w:ascii="Gill Sans MT" w:hAnsi="Gill Sans MT" w:cs="Arial"/>
          <w:sz w:val="26"/>
          <w:szCs w:val="26"/>
        </w:rPr>
        <w:t>K.Scott</w:t>
      </w:r>
      <w:proofErr w:type="spellEnd"/>
    </w:p>
    <w:p w14:paraId="49CB0CDD" w14:textId="77777777" w:rsidR="00B718EC" w:rsidRPr="005B1C35" w:rsidRDefault="00B718EC" w:rsidP="00381E79">
      <w:pPr>
        <w:spacing w:after="0"/>
        <w:ind w:left="284" w:right="283"/>
        <w:jc w:val="both"/>
        <w:rPr>
          <w:rFonts w:ascii="Gill Sans MT" w:hAnsi="Gill Sans MT" w:cs="Arial"/>
          <w:sz w:val="26"/>
          <w:szCs w:val="26"/>
        </w:rPr>
      </w:pPr>
      <w:r w:rsidRPr="005B1C35">
        <w:rPr>
          <w:rFonts w:ascii="Gill Sans MT" w:hAnsi="Gill Sans MT" w:cs="Arial"/>
          <w:sz w:val="26"/>
          <w:szCs w:val="26"/>
        </w:rPr>
        <w:t>(Chairman)</w:t>
      </w:r>
    </w:p>
    <w:p w14:paraId="0DB94D3C" w14:textId="4A82A5D9" w:rsidR="00B718EC" w:rsidRPr="005B1C35" w:rsidRDefault="00FB3F63" w:rsidP="00381E79">
      <w:pPr>
        <w:spacing w:after="0"/>
        <w:ind w:left="284" w:right="283"/>
        <w:jc w:val="both"/>
        <w:rPr>
          <w:rFonts w:ascii="Gill Sans MT" w:hAnsi="Gill Sans MT" w:cs="Arial"/>
          <w:sz w:val="26"/>
          <w:szCs w:val="26"/>
        </w:rPr>
      </w:pPr>
      <w:r>
        <w:rPr>
          <w:rFonts w:ascii="Gill Sans MT" w:hAnsi="Gill Sans MT" w:cs="Arial"/>
          <w:noProof/>
          <w:sz w:val="26"/>
          <w:szCs w:val="26"/>
          <w:lang w:eastAsia="en-GB"/>
        </w:rPr>
        <mc:AlternateContent>
          <mc:Choice Requires="wps">
            <w:drawing>
              <wp:inline distT="0" distB="0" distL="0" distR="0" wp14:anchorId="32052C0F" wp14:editId="63AEF890">
                <wp:extent cx="5695950" cy="374650"/>
                <wp:effectExtent l="6985" t="10795" r="12065" b="14605"/>
                <wp:docPr id="1" name="Flowchart: Alternate Proces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374650"/>
                        </a:xfrm>
                        <a:prstGeom prst="flowChartAlternateProcess">
                          <a:avLst/>
                        </a:prstGeom>
                        <a:solidFill>
                          <a:schemeClr val="lt1">
                            <a:lumMod val="100000"/>
                            <a:lumOff val="0"/>
                          </a:schemeClr>
                        </a:solidFill>
                        <a:ln w="12700">
                          <a:solidFill>
                            <a:schemeClr val="accent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shapetype w14:anchorId="24245EF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3" o:spid="_x0000_s1026" type="#_x0000_t176" style="width:448.5pt;height: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" fillcolor="white [3201]" strokecolor="#4f81bd [3204]" strokeweight="1pt">
                <w10:anchorlock/>
              </v:shape>
            </w:pict>
          </mc:Fallback>
        </mc:AlternateContent>
      </w:r>
    </w:p>
    <w:p w14:paraId="336379FB" w14:textId="0A4B61C3" w:rsidR="000930B4" w:rsidRDefault="00B718EC" w:rsidP="000930B4">
      <w:pPr>
        <w:tabs>
          <w:tab w:val="left" w:pos="4820"/>
        </w:tabs>
        <w:spacing w:after="0"/>
        <w:ind w:left="284" w:right="283"/>
        <w:jc w:val="both"/>
        <w:rPr>
          <w:rFonts w:ascii="Gill Sans MT" w:hAnsi="Gill Sans MT" w:cs="Arial"/>
          <w:sz w:val="26"/>
          <w:szCs w:val="26"/>
        </w:rPr>
      </w:pPr>
      <w:r w:rsidRPr="005B1C35">
        <w:rPr>
          <w:rFonts w:ascii="Gill Sans MT" w:hAnsi="Gill Sans MT" w:cs="Arial"/>
          <w:sz w:val="26"/>
          <w:szCs w:val="26"/>
        </w:rPr>
        <w:t>Date</w:t>
      </w:r>
      <w:r w:rsidR="00AF359B">
        <w:rPr>
          <w:rFonts w:ascii="Gill Sans MT" w:hAnsi="Gill Sans MT" w:cs="Arial"/>
          <w:sz w:val="26"/>
          <w:szCs w:val="26"/>
        </w:rPr>
        <w:t xml:space="preserve">  9 April 2018</w:t>
      </w:r>
      <w:r w:rsidRPr="005B1C35">
        <w:rPr>
          <w:rFonts w:ascii="Gill Sans MT" w:hAnsi="Gill Sans MT" w:cs="Arial"/>
          <w:sz w:val="26"/>
          <w:szCs w:val="26"/>
        </w:rPr>
        <w:tab/>
      </w:r>
      <w:r w:rsidR="00AF359B">
        <w:rPr>
          <w:rFonts w:ascii="Gill Sans MT" w:hAnsi="Gill Sans MT" w:cs="Arial"/>
          <w:sz w:val="26"/>
          <w:szCs w:val="26"/>
        </w:rPr>
        <w:t xml:space="preserve">Document </w:t>
      </w:r>
      <w:r w:rsidRPr="005B1C35">
        <w:rPr>
          <w:rFonts w:ascii="Gill Sans MT" w:hAnsi="Gill Sans MT" w:cs="Arial"/>
          <w:sz w:val="26"/>
          <w:szCs w:val="26"/>
        </w:rPr>
        <w:t>Review</w:t>
      </w:r>
      <w:r w:rsidR="00AF359B">
        <w:rPr>
          <w:rFonts w:ascii="Gill Sans MT" w:hAnsi="Gill Sans MT" w:cs="Arial"/>
          <w:sz w:val="26"/>
          <w:szCs w:val="26"/>
        </w:rPr>
        <w:t>ed on:  8 August 2019</w:t>
      </w:r>
    </w:p>
    <w:p w14:paraId="4C982090" w14:textId="523351B3" w:rsidR="000930B4" w:rsidRPr="000930B4" w:rsidRDefault="000930B4" w:rsidP="000930B4">
      <w:pPr>
        <w:ind w:left="284" w:right="424"/>
        <w:jc w:val="both"/>
        <w:rPr>
          <w:rFonts w:asciiTheme="minorHAnsi" w:hAnsiTheme="minorHAnsi"/>
        </w:rPr>
      </w:pPr>
      <w:r>
        <w:t>Committee Document – Author: Ken Scott</w:t>
      </w:r>
    </w:p>
    <w:sectPr w:rsidR="000930B4" w:rsidRPr="000930B4" w:rsidSect="00AF359B">
      <w:footerReference w:type="default" r:id="rId9"/>
      <w:pgSz w:w="11906" w:h="16838"/>
      <w:pgMar w:top="426" w:right="424"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E8E6" w14:textId="77777777" w:rsidR="008F56F4" w:rsidRDefault="008F56F4" w:rsidP="00374C43">
      <w:pPr>
        <w:spacing w:after="0" w:line="240" w:lineRule="auto"/>
      </w:pPr>
      <w:r>
        <w:separator/>
      </w:r>
    </w:p>
  </w:endnote>
  <w:endnote w:type="continuationSeparator" w:id="0">
    <w:p w14:paraId="4390D3E9" w14:textId="77777777" w:rsidR="008F56F4" w:rsidRDefault="008F56F4" w:rsidP="00374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079"/>
      <w:docPartObj>
        <w:docPartGallery w:val="Page Numbers (Bottom of Page)"/>
        <w:docPartUnique/>
      </w:docPartObj>
    </w:sdtPr>
    <w:sdtEndPr/>
    <w:sdtContent>
      <w:p w14:paraId="4B09A7BF" w14:textId="015E2CF4" w:rsidR="00DC7BF1" w:rsidRDefault="007477A6">
        <w:pPr>
          <w:pStyle w:val="Footer"/>
          <w:jc w:val="center"/>
        </w:pPr>
        <w:r>
          <w:fldChar w:fldCharType="begin"/>
        </w:r>
        <w:r>
          <w:instrText xml:space="preserve"> PAGE   \* MERGEFORMAT </w:instrText>
        </w:r>
        <w:r>
          <w:fldChar w:fldCharType="separate"/>
        </w:r>
        <w:r w:rsidR="00750921">
          <w:rPr>
            <w:noProof/>
          </w:rPr>
          <w:t>2</w:t>
        </w:r>
        <w:r>
          <w:rPr>
            <w:noProof/>
          </w:rPr>
          <w:fldChar w:fldCharType="end"/>
        </w:r>
      </w:p>
      <w:p w14:paraId="4C7534B6" w14:textId="6BA1A3CE" w:rsidR="00DC7BF1" w:rsidRDefault="00DC7BF1" w:rsidP="00DC7BF1">
        <w:pPr>
          <w:pStyle w:val="Footer"/>
        </w:pPr>
        <w:r w:rsidRPr="00DC7BF1">
          <w:rPr>
            <w:i/>
          </w:rPr>
          <w:t>Management of Alcohol Policy (incl. Age Verification Policy</w:t>
        </w:r>
        <w:r w:rsidR="007F6990">
          <w:rPr>
            <w:i/>
          </w:rPr>
          <w:t>) 9 April</w:t>
        </w:r>
        <w:r w:rsidR="007F6990" w:rsidRPr="00DC7BF1">
          <w:rPr>
            <w:i/>
          </w:rPr>
          <w:t xml:space="preserve"> 2018 – </w:t>
        </w:r>
        <w:r w:rsidR="007F6990">
          <w:rPr>
            <w:i/>
          </w:rPr>
          <w:t xml:space="preserve">reviewed 8 August 2019 </w:t>
        </w:r>
      </w:p>
    </w:sdtContent>
  </w:sdt>
  <w:p w14:paraId="4773FA4A" w14:textId="77777777" w:rsidR="00DC7BF1" w:rsidRDefault="00DC7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5B7EE" w14:textId="77777777" w:rsidR="008F56F4" w:rsidRDefault="008F56F4" w:rsidP="00374C43">
      <w:pPr>
        <w:spacing w:after="0" w:line="240" w:lineRule="auto"/>
      </w:pPr>
      <w:r>
        <w:separator/>
      </w:r>
    </w:p>
  </w:footnote>
  <w:footnote w:type="continuationSeparator" w:id="0">
    <w:p w14:paraId="3410E079" w14:textId="77777777" w:rsidR="008F56F4" w:rsidRDefault="008F56F4" w:rsidP="00374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1029"/>
    <w:multiLevelType w:val="multilevel"/>
    <w:tmpl w:val="71AE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26C9B"/>
    <w:multiLevelType w:val="hybridMultilevel"/>
    <w:tmpl w:val="9F365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C049E5"/>
    <w:multiLevelType w:val="hybridMultilevel"/>
    <w:tmpl w:val="58B2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21BE7"/>
    <w:multiLevelType w:val="hybridMultilevel"/>
    <w:tmpl w:val="D2D02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E76BA"/>
    <w:multiLevelType w:val="multilevel"/>
    <w:tmpl w:val="2F76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C3F9D"/>
    <w:multiLevelType w:val="multilevel"/>
    <w:tmpl w:val="318E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E2102C"/>
    <w:multiLevelType w:val="multilevel"/>
    <w:tmpl w:val="481A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511AE"/>
    <w:multiLevelType w:val="multilevel"/>
    <w:tmpl w:val="F7588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047FC0"/>
    <w:multiLevelType w:val="hybridMultilevel"/>
    <w:tmpl w:val="8550B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927BE7"/>
    <w:multiLevelType w:val="multilevel"/>
    <w:tmpl w:val="1B9C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566DC"/>
    <w:multiLevelType w:val="multilevel"/>
    <w:tmpl w:val="B4AE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F32C44"/>
    <w:multiLevelType w:val="multilevel"/>
    <w:tmpl w:val="BFFE2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B138E7"/>
    <w:multiLevelType w:val="multilevel"/>
    <w:tmpl w:val="7EBA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ED16B5"/>
    <w:multiLevelType w:val="multilevel"/>
    <w:tmpl w:val="A8987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202E24"/>
    <w:multiLevelType w:val="hybridMultilevel"/>
    <w:tmpl w:val="93B6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B48C5"/>
    <w:multiLevelType w:val="hybridMultilevel"/>
    <w:tmpl w:val="EFF4F27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46B55D56"/>
    <w:multiLevelType w:val="hybridMultilevel"/>
    <w:tmpl w:val="EE3AA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BAA0598"/>
    <w:multiLevelType w:val="multilevel"/>
    <w:tmpl w:val="B4BAF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FF3214"/>
    <w:multiLevelType w:val="multilevel"/>
    <w:tmpl w:val="BD02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A87045"/>
    <w:multiLevelType w:val="hybridMultilevel"/>
    <w:tmpl w:val="F0464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D13C26"/>
    <w:multiLevelType w:val="multilevel"/>
    <w:tmpl w:val="662E6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8F2402"/>
    <w:multiLevelType w:val="hybridMultilevel"/>
    <w:tmpl w:val="1166E7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EF77A9C"/>
    <w:multiLevelType w:val="multilevel"/>
    <w:tmpl w:val="F2CAD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D471BD"/>
    <w:multiLevelType w:val="hybridMultilevel"/>
    <w:tmpl w:val="D680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280F12"/>
    <w:multiLevelType w:val="multilevel"/>
    <w:tmpl w:val="C332E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400D0B"/>
    <w:multiLevelType w:val="multilevel"/>
    <w:tmpl w:val="2BBAE1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3E17CE"/>
    <w:multiLevelType w:val="multilevel"/>
    <w:tmpl w:val="E5A69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455B5B"/>
    <w:multiLevelType w:val="multilevel"/>
    <w:tmpl w:val="E7101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5541E6"/>
    <w:multiLevelType w:val="multilevel"/>
    <w:tmpl w:val="A774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6F6554"/>
    <w:multiLevelType w:val="multilevel"/>
    <w:tmpl w:val="1E6A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5702AD"/>
    <w:multiLevelType w:val="hybridMultilevel"/>
    <w:tmpl w:val="A1A4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C75745"/>
    <w:multiLevelType w:val="multilevel"/>
    <w:tmpl w:val="8402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5A22C5"/>
    <w:multiLevelType w:val="hybridMultilevel"/>
    <w:tmpl w:val="42C86018"/>
    <w:lvl w:ilvl="0" w:tplc="08090001">
      <w:start w:val="1"/>
      <w:numFmt w:val="bullet"/>
      <w:lvlText w:val=""/>
      <w:lvlJc w:val="left"/>
      <w:pPr>
        <w:ind w:left="720" w:hanging="360"/>
      </w:pPr>
      <w:rPr>
        <w:rFonts w:ascii="Symbol" w:hAnsi="Symbol" w:hint="default"/>
      </w:rPr>
    </w:lvl>
    <w:lvl w:ilvl="1" w:tplc="E660A4A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6A0655"/>
    <w:multiLevelType w:val="multilevel"/>
    <w:tmpl w:val="2D624E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7E150BE"/>
    <w:multiLevelType w:val="multilevel"/>
    <w:tmpl w:val="C316A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DA4A6F"/>
    <w:multiLevelType w:val="multilevel"/>
    <w:tmpl w:val="B5867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408939">
    <w:abstractNumId w:val="2"/>
  </w:num>
  <w:num w:numId="2" w16cid:durableId="66585467">
    <w:abstractNumId w:val="32"/>
  </w:num>
  <w:num w:numId="3" w16cid:durableId="473563558">
    <w:abstractNumId w:val="30"/>
  </w:num>
  <w:num w:numId="4" w16cid:durableId="16741575">
    <w:abstractNumId w:val="19"/>
  </w:num>
  <w:num w:numId="5" w16cid:durableId="548878898">
    <w:abstractNumId w:val="1"/>
  </w:num>
  <w:num w:numId="6" w16cid:durableId="452598208">
    <w:abstractNumId w:val="16"/>
  </w:num>
  <w:num w:numId="7" w16cid:durableId="272632165">
    <w:abstractNumId w:val="8"/>
  </w:num>
  <w:num w:numId="8" w16cid:durableId="789054783">
    <w:abstractNumId w:val="23"/>
  </w:num>
  <w:num w:numId="9" w16cid:durableId="1492793682">
    <w:abstractNumId w:val="14"/>
  </w:num>
  <w:num w:numId="10" w16cid:durableId="1202597057">
    <w:abstractNumId w:val="21"/>
  </w:num>
  <w:num w:numId="11" w16cid:durableId="2030327740">
    <w:abstractNumId w:val="3"/>
  </w:num>
  <w:num w:numId="12" w16cid:durableId="1350256816">
    <w:abstractNumId w:val="34"/>
  </w:num>
  <w:num w:numId="13" w16cid:durableId="1518732769">
    <w:abstractNumId w:val="24"/>
  </w:num>
  <w:num w:numId="14" w16cid:durableId="900991910">
    <w:abstractNumId w:val="33"/>
    <w:lvlOverride w:ilvl="0">
      <w:lvl w:ilvl="0">
        <w:numFmt w:val="decimal"/>
        <w:lvlText w:val="%1."/>
        <w:lvlJc w:val="left"/>
      </w:lvl>
    </w:lvlOverride>
  </w:num>
  <w:num w:numId="15" w16cid:durableId="103161652">
    <w:abstractNumId w:val="25"/>
    <w:lvlOverride w:ilvl="0">
      <w:lvl w:ilvl="0">
        <w:numFmt w:val="decimal"/>
        <w:lvlText w:val="%1."/>
        <w:lvlJc w:val="left"/>
      </w:lvl>
    </w:lvlOverride>
  </w:num>
  <w:num w:numId="16" w16cid:durableId="2142262257">
    <w:abstractNumId w:val="31"/>
  </w:num>
  <w:num w:numId="17" w16cid:durableId="856502524">
    <w:abstractNumId w:val="27"/>
  </w:num>
  <w:num w:numId="18" w16cid:durableId="1557669745">
    <w:abstractNumId w:val="7"/>
  </w:num>
  <w:num w:numId="19" w16cid:durableId="965045918">
    <w:abstractNumId w:val="26"/>
  </w:num>
  <w:num w:numId="20" w16cid:durableId="1090128080">
    <w:abstractNumId w:val="11"/>
  </w:num>
  <w:num w:numId="21" w16cid:durableId="2026863810">
    <w:abstractNumId w:val="10"/>
  </w:num>
  <w:num w:numId="22" w16cid:durableId="166601472">
    <w:abstractNumId w:val="20"/>
  </w:num>
  <w:num w:numId="23" w16cid:durableId="1647586396">
    <w:abstractNumId w:val="22"/>
  </w:num>
  <w:num w:numId="24" w16cid:durableId="1438215636">
    <w:abstractNumId w:val="17"/>
  </w:num>
  <w:num w:numId="25" w16cid:durableId="147135569">
    <w:abstractNumId w:val="35"/>
  </w:num>
  <w:num w:numId="26" w16cid:durableId="1270812984">
    <w:abstractNumId w:val="13"/>
  </w:num>
  <w:num w:numId="27" w16cid:durableId="454711282">
    <w:abstractNumId w:val="5"/>
  </w:num>
  <w:num w:numId="28" w16cid:durableId="137654993">
    <w:abstractNumId w:val="4"/>
  </w:num>
  <w:num w:numId="29" w16cid:durableId="705326132">
    <w:abstractNumId w:val="9"/>
  </w:num>
  <w:num w:numId="30" w16cid:durableId="103620396">
    <w:abstractNumId w:val="18"/>
  </w:num>
  <w:num w:numId="31" w16cid:durableId="511920676">
    <w:abstractNumId w:val="0"/>
  </w:num>
  <w:num w:numId="32" w16cid:durableId="255485658">
    <w:abstractNumId w:val="12"/>
  </w:num>
  <w:num w:numId="33" w16cid:durableId="1060178655">
    <w:abstractNumId w:val="29"/>
  </w:num>
  <w:num w:numId="34" w16cid:durableId="1654092712">
    <w:abstractNumId w:val="6"/>
  </w:num>
  <w:num w:numId="35" w16cid:durableId="1311056349">
    <w:abstractNumId w:val="28"/>
  </w:num>
  <w:num w:numId="36" w16cid:durableId="983048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53"/>
    <w:rsid w:val="00033E02"/>
    <w:rsid w:val="000535EB"/>
    <w:rsid w:val="000930B4"/>
    <w:rsid w:val="001042AC"/>
    <w:rsid w:val="001C11EA"/>
    <w:rsid w:val="00206353"/>
    <w:rsid w:val="002371FF"/>
    <w:rsid w:val="002669C0"/>
    <w:rsid w:val="00313A60"/>
    <w:rsid w:val="00313B60"/>
    <w:rsid w:val="00360D5E"/>
    <w:rsid w:val="00374C43"/>
    <w:rsid w:val="00381E79"/>
    <w:rsid w:val="00450BF6"/>
    <w:rsid w:val="004C498F"/>
    <w:rsid w:val="004E6582"/>
    <w:rsid w:val="005552A0"/>
    <w:rsid w:val="005E3C57"/>
    <w:rsid w:val="006F3156"/>
    <w:rsid w:val="0071782D"/>
    <w:rsid w:val="007477A6"/>
    <w:rsid w:val="00750921"/>
    <w:rsid w:val="007F6990"/>
    <w:rsid w:val="008330F3"/>
    <w:rsid w:val="0087162F"/>
    <w:rsid w:val="008C32A8"/>
    <w:rsid w:val="008D6AE0"/>
    <w:rsid w:val="008E04E3"/>
    <w:rsid w:val="008F56F4"/>
    <w:rsid w:val="009340E4"/>
    <w:rsid w:val="0096060A"/>
    <w:rsid w:val="009A3773"/>
    <w:rsid w:val="009F04C4"/>
    <w:rsid w:val="00A05B09"/>
    <w:rsid w:val="00A07675"/>
    <w:rsid w:val="00A70C80"/>
    <w:rsid w:val="00A90DAD"/>
    <w:rsid w:val="00A97A69"/>
    <w:rsid w:val="00AD4526"/>
    <w:rsid w:val="00AF359B"/>
    <w:rsid w:val="00B33C16"/>
    <w:rsid w:val="00B718EC"/>
    <w:rsid w:val="00B721FB"/>
    <w:rsid w:val="00D44BEF"/>
    <w:rsid w:val="00D47C3E"/>
    <w:rsid w:val="00D701EB"/>
    <w:rsid w:val="00D9148F"/>
    <w:rsid w:val="00DA799D"/>
    <w:rsid w:val="00DC4D97"/>
    <w:rsid w:val="00DC7BF1"/>
    <w:rsid w:val="00DF2989"/>
    <w:rsid w:val="00E102B5"/>
    <w:rsid w:val="00E63353"/>
    <w:rsid w:val="00EB5B54"/>
    <w:rsid w:val="00EC56D9"/>
    <w:rsid w:val="00EE7B01"/>
    <w:rsid w:val="00F00A90"/>
    <w:rsid w:val="00F02C34"/>
    <w:rsid w:val="00F22D50"/>
    <w:rsid w:val="00FB3F63"/>
    <w:rsid w:val="00FB7383"/>
    <w:rsid w:val="00FD2F18"/>
    <w:rsid w:val="00FF0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B6961E"/>
  <w15:docId w15:val="{418E248C-23CD-4819-A66A-081581E0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353"/>
    <w:rPr>
      <w:rFonts w:ascii="Arial" w:hAnsi="Arial"/>
    </w:rPr>
  </w:style>
  <w:style w:type="paragraph" w:styleId="Heading1">
    <w:name w:val="heading 1"/>
    <w:basedOn w:val="Normal"/>
    <w:next w:val="Normal"/>
    <w:link w:val="Heading1Char"/>
    <w:uiPriority w:val="9"/>
    <w:qFormat/>
    <w:rsid w:val="005E3C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44BE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E3C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353"/>
    <w:pPr>
      <w:ind w:left="720"/>
      <w:contextualSpacing/>
    </w:pPr>
  </w:style>
  <w:style w:type="character" w:styleId="Hyperlink">
    <w:name w:val="Hyperlink"/>
    <w:rsid w:val="004E6582"/>
    <w:rPr>
      <w:color w:val="0000FF"/>
      <w:u w:val="single"/>
    </w:rPr>
  </w:style>
  <w:style w:type="paragraph" w:customStyle="1" w:styleId="ecxmsonormal">
    <w:name w:val="ecxmsonormal"/>
    <w:basedOn w:val="Normal"/>
    <w:rsid w:val="004E6582"/>
    <w:pPr>
      <w:spacing w:after="324"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F00A90"/>
    <w:pPr>
      <w:spacing w:after="0" w:line="240" w:lineRule="auto"/>
    </w:pPr>
  </w:style>
  <w:style w:type="paragraph" w:styleId="NormalWeb">
    <w:name w:val="Normal (Web)"/>
    <w:basedOn w:val="Normal"/>
    <w:uiPriority w:val="99"/>
    <w:semiHidden/>
    <w:unhideWhenUsed/>
    <w:rsid w:val="00EE7B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E7B01"/>
  </w:style>
  <w:style w:type="character" w:customStyle="1" w:styleId="apple-tab-span">
    <w:name w:val="apple-tab-span"/>
    <w:basedOn w:val="DefaultParagraphFont"/>
    <w:rsid w:val="00EE7B01"/>
  </w:style>
  <w:style w:type="character" w:customStyle="1" w:styleId="Heading2Char">
    <w:name w:val="Heading 2 Char"/>
    <w:basedOn w:val="DefaultParagraphFont"/>
    <w:link w:val="Heading2"/>
    <w:uiPriority w:val="9"/>
    <w:rsid w:val="00D44BEF"/>
    <w:rPr>
      <w:rFonts w:ascii="Times New Roman" w:eastAsia="Times New Roman" w:hAnsi="Times New Roman" w:cs="Times New Roman"/>
      <w:b/>
      <w:bCs/>
      <w:sz w:val="36"/>
      <w:szCs w:val="36"/>
      <w:lang w:eastAsia="en-GB"/>
    </w:rPr>
  </w:style>
  <w:style w:type="paragraph" w:styleId="BodyText">
    <w:name w:val="Body Text"/>
    <w:basedOn w:val="Normal"/>
    <w:link w:val="BodyTextChar"/>
    <w:uiPriority w:val="99"/>
    <w:semiHidden/>
    <w:unhideWhenUsed/>
    <w:rsid w:val="005E3C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99"/>
    <w:semiHidden/>
    <w:rsid w:val="005E3C57"/>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5E3C5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E3C57"/>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uiPriority w:val="99"/>
    <w:semiHidden/>
    <w:unhideWhenUsed/>
    <w:rsid w:val="005E3C57"/>
    <w:pPr>
      <w:spacing w:after="120"/>
      <w:ind w:left="283"/>
    </w:pPr>
  </w:style>
  <w:style w:type="character" w:customStyle="1" w:styleId="BodyTextIndentChar">
    <w:name w:val="Body Text Indent Char"/>
    <w:basedOn w:val="DefaultParagraphFont"/>
    <w:link w:val="BodyTextIndent"/>
    <w:uiPriority w:val="99"/>
    <w:semiHidden/>
    <w:rsid w:val="005E3C57"/>
    <w:rPr>
      <w:rFonts w:ascii="Arial" w:hAnsi="Arial"/>
    </w:rPr>
  </w:style>
  <w:style w:type="paragraph" w:customStyle="1" w:styleId="default">
    <w:name w:val="default"/>
    <w:basedOn w:val="Normal"/>
    <w:rsid w:val="005E3C5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74C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C43"/>
    <w:rPr>
      <w:rFonts w:ascii="Arial" w:hAnsi="Arial"/>
    </w:rPr>
  </w:style>
  <w:style w:type="paragraph" w:styleId="Footer">
    <w:name w:val="footer"/>
    <w:basedOn w:val="Normal"/>
    <w:link w:val="FooterChar"/>
    <w:uiPriority w:val="99"/>
    <w:unhideWhenUsed/>
    <w:rsid w:val="00374C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C43"/>
    <w:rPr>
      <w:rFonts w:ascii="Arial" w:hAnsi="Arial"/>
    </w:rPr>
  </w:style>
  <w:style w:type="character" w:customStyle="1" w:styleId="NoSpacingChar">
    <w:name w:val="No Spacing Char"/>
    <w:basedOn w:val="DefaultParagraphFont"/>
    <w:link w:val="NoSpacing"/>
    <w:uiPriority w:val="1"/>
    <w:rsid w:val="00374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007285">
      <w:bodyDiv w:val="1"/>
      <w:marLeft w:val="0"/>
      <w:marRight w:val="0"/>
      <w:marTop w:val="0"/>
      <w:marBottom w:val="0"/>
      <w:divBdr>
        <w:top w:val="none" w:sz="0" w:space="0" w:color="auto"/>
        <w:left w:val="none" w:sz="0" w:space="0" w:color="auto"/>
        <w:bottom w:val="none" w:sz="0" w:space="0" w:color="auto"/>
        <w:right w:val="none" w:sz="0" w:space="0" w:color="auto"/>
      </w:divBdr>
    </w:div>
    <w:div w:id="270209121">
      <w:bodyDiv w:val="1"/>
      <w:marLeft w:val="0"/>
      <w:marRight w:val="0"/>
      <w:marTop w:val="0"/>
      <w:marBottom w:val="0"/>
      <w:divBdr>
        <w:top w:val="none" w:sz="0" w:space="0" w:color="auto"/>
        <w:left w:val="none" w:sz="0" w:space="0" w:color="auto"/>
        <w:bottom w:val="none" w:sz="0" w:space="0" w:color="auto"/>
        <w:right w:val="none" w:sz="0" w:space="0" w:color="auto"/>
      </w:divBdr>
    </w:div>
    <w:div w:id="311099488">
      <w:bodyDiv w:val="1"/>
      <w:marLeft w:val="0"/>
      <w:marRight w:val="0"/>
      <w:marTop w:val="0"/>
      <w:marBottom w:val="0"/>
      <w:divBdr>
        <w:top w:val="none" w:sz="0" w:space="0" w:color="auto"/>
        <w:left w:val="none" w:sz="0" w:space="0" w:color="auto"/>
        <w:bottom w:val="none" w:sz="0" w:space="0" w:color="auto"/>
        <w:right w:val="none" w:sz="0" w:space="0" w:color="auto"/>
      </w:divBdr>
    </w:div>
    <w:div w:id="331185890">
      <w:bodyDiv w:val="1"/>
      <w:marLeft w:val="0"/>
      <w:marRight w:val="0"/>
      <w:marTop w:val="0"/>
      <w:marBottom w:val="0"/>
      <w:divBdr>
        <w:top w:val="none" w:sz="0" w:space="0" w:color="auto"/>
        <w:left w:val="none" w:sz="0" w:space="0" w:color="auto"/>
        <w:bottom w:val="none" w:sz="0" w:space="0" w:color="auto"/>
        <w:right w:val="none" w:sz="0" w:space="0" w:color="auto"/>
      </w:divBdr>
    </w:div>
    <w:div w:id="397939050">
      <w:bodyDiv w:val="1"/>
      <w:marLeft w:val="0"/>
      <w:marRight w:val="0"/>
      <w:marTop w:val="0"/>
      <w:marBottom w:val="0"/>
      <w:divBdr>
        <w:top w:val="none" w:sz="0" w:space="0" w:color="auto"/>
        <w:left w:val="none" w:sz="0" w:space="0" w:color="auto"/>
        <w:bottom w:val="none" w:sz="0" w:space="0" w:color="auto"/>
        <w:right w:val="none" w:sz="0" w:space="0" w:color="auto"/>
      </w:divBdr>
    </w:div>
    <w:div w:id="459106383">
      <w:bodyDiv w:val="1"/>
      <w:marLeft w:val="0"/>
      <w:marRight w:val="0"/>
      <w:marTop w:val="0"/>
      <w:marBottom w:val="0"/>
      <w:divBdr>
        <w:top w:val="none" w:sz="0" w:space="0" w:color="auto"/>
        <w:left w:val="none" w:sz="0" w:space="0" w:color="auto"/>
        <w:bottom w:val="none" w:sz="0" w:space="0" w:color="auto"/>
        <w:right w:val="none" w:sz="0" w:space="0" w:color="auto"/>
      </w:divBdr>
    </w:div>
    <w:div w:id="516962369">
      <w:bodyDiv w:val="1"/>
      <w:marLeft w:val="0"/>
      <w:marRight w:val="0"/>
      <w:marTop w:val="0"/>
      <w:marBottom w:val="0"/>
      <w:divBdr>
        <w:top w:val="none" w:sz="0" w:space="0" w:color="auto"/>
        <w:left w:val="none" w:sz="0" w:space="0" w:color="auto"/>
        <w:bottom w:val="none" w:sz="0" w:space="0" w:color="auto"/>
        <w:right w:val="none" w:sz="0" w:space="0" w:color="auto"/>
      </w:divBdr>
    </w:div>
    <w:div w:id="815033607">
      <w:bodyDiv w:val="1"/>
      <w:marLeft w:val="0"/>
      <w:marRight w:val="0"/>
      <w:marTop w:val="0"/>
      <w:marBottom w:val="0"/>
      <w:divBdr>
        <w:top w:val="none" w:sz="0" w:space="0" w:color="auto"/>
        <w:left w:val="none" w:sz="0" w:space="0" w:color="auto"/>
        <w:bottom w:val="none" w:sz="0" w:space="0" w:color="auto"/>
        <w:right w:val="none" w:sz="0" w:space="0" w:color="auto"/>
      </w:divBdr>
    </w:div>
    <w:div w:id="1062213188">
      <w:bodyDiv w:val="1"/>
      <w:marLeft w:val="0"/>
      <w:marRight w:val="0"/>
      <w:marTop w:val="0"/>
      <w:marBottom w:val="0"/>
      <w:divBdr>
        <w:top w:val="none" w:sz="0" w:space="0" w:color="auto"/>
        <w:left w:val="none" w:sz="0" w:space="0" w:color="auto"/>
        <w:bottom w:val="none" w:sz="0" w:space="0" w:color="auto"/>
        <w:right w:val="none" w:sz="0" w:space="0" w:color="auto"/>
      </w:divBdr>
    </w:div>
    <w:div w:id="1233389426">
      <w:bodyDiv w:val="1"/>
      <w:marLeft w:val="0"/>
      <w:marRight w:val="0"/>
      <w:marTop w:val="0"/>
      <w:marBottom w:val="0"/>
      <w:divBdr>
        <w:top w:val="none" w:sz="0" w:space="0" w:color="auto"/>
        <w:left w:val="none" w:sz="0" w:space="0" w:color="auto"/>
        <w:bottom w:val="none" w:sz="0" w:space="0" w:color="auto"/>
        <w:right w:val="none" w:sz="0" w:space="0" w:color="auto"/>
      </w:divBdr>
    </w:div>
    <w:div w:id="1397052844">
      <w:bodyDiv w:val="1"/>
      <w:marLeft w:val="0"/>
      <w:marRight w:val="0"/>
      <w:marTop w:val="0"/>
      <w:marBottom w:val="0"/>
      <w:divBdr>
        <w:top w:val="none" w:sz="0" w:space="0" w:color="auto"/>
        <w:left w:val="none" w:sz="0" w:space="0" w:color="auto"/>
        <w:bottom w:val="none" w:sz="0" w:space="0" w:color="auto"/>
        <w:right w:val="none" w:sz="0" w:space="0" w:color="auto"/>
      </w:divBdr>
    </w:div>
    <w:div w:id="1425221008">
      <w:bodyDiv w:val="1"/>
      <w:marLeft w:val="0"/>
      <w:marRight w:val="0"/>
      <w:marTop w:val="0"/>
      <w:marBottom w:val="0"/>
      <w:divBdr>
        <w:top w:val="none" w:sz="0" w:space="0" w:color="auto"/>
        <w:left w:val="none" w:sz="0" w:space="0" w:color="auto"/>
        <w:bottom w:val="none" w:sz="0" w:space="0" w:color="auto"/>
        <w:right w:val="none" w:sz="0" w:space="0" w:color="auto"/>
      </w:divBdr>
    </w:div>
    <w:div w:id="1490827996">
      <w:bodyDiv w:val="1"/>
      <w:marLeft w:val="0"/>
      <w:marRight w:val="0"/>
      <w:marTop w:val="0"/>
      <w:marBottom w:val="0"/>
      <w:divBdr>
        <w:top w:val="none" w:sz="0" w:space="0" w:color="auto"/>
        <w:left w:val="none" w:sz="0" w:space="0" w:color="auto"/>
        <w:bottom w:val="none" w:sz="0" w:space="0" w:color="auto"/>
        <w:right w:val="none" w:sz="0" w:space="0" w:color="auto"/>
      </w:divBdr>
    </w:div>
    <w:div w:id="212614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islipbowlsclub.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5C401-0E55-4278-B0C1-6E57E8DB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Scott</dc:creator>
  <cp:lastModifiedBy>Ken Scott</cp:lastModifiedBy>
  <cp:revision>4</cp:revision>
  <cp:lastPrinted>2019-08-18T21:07:00Z</cp:lastPrinted>
  <dcterms:created xsi:type="dcterms:W3CDTF">2019-08-13T21:12:00Z</dcterms:created>
  <dcterms:modified xsi:type="dcterms:W3CDTF">2024-01-25T21:29:00Z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